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8D69A" w14:textId="46B0F619" w:rsidR="00000092" w:rsidRPr="00590362" w:rsidRDefault="00D87DF5" w:rsidP="00E73F7C">
      <w:pPr>
        <w:pStyle w:val="Title"/>
        <w:ind w:left="-810"/>
        <w:rPr>
          <w:rFonts w:ascii="Arial" w:hAnsi="Arial" w:cs="Arial"/>
          <w:sz w:val="22"/>
          <w:szCs w:val="22"/>
        </w:rPr>
      </w:pPr>
      <w:r>
        <w:rPr>
          <w:rFonts w:asciiTheme="minorHAnsi" w:hAnsiTheme="minorHAnsi" w:cstheme="minorHAnsi"/>
          <w:sz w:val="24"/>
          <w:szCs w:val="24"/>
        </w:rPr>
        <w:t xml:space="preserve">  </w:t>
      </w:r>
      <w:r w:rsidR="0037060F" w:rsidRPr="00003C0E">
        <w:rPr>
          <w:rFonts w:asciiTheme="minorHAnsi" w:hAnsiTheme="minorHAnsi" w:cstheme="minorHAnsi"/>
          <w:noProof/>
          <w:sz w:val="24"/>
          <w:szCs w:val="24"/>
        </w:rPr>
        <w:drawing>
          <wp:inline distT="0" distB="0" distL="0" distR="0" wp14:anchorId="0050BC46" wp14:editId="34537770">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C90BCE" w:rsidRPr="00003C0E">
        <w:rPr>
          <w:rFonts w:asciiTheme="minorHAnsi" w:hAnsiTheme="minorHAnsi" w:cstheme="minorHAnsi"/>
          <w:sz w:val="24"/>
          <w:szCs w:val="24"/>
        </w:rPr>
        <w:t>I</w:t>
      </w:r>
      <w:r w:rsidR="00C90BCE" w:rsidRPr="00590362">
        <w:rPr>
          <w:rFonts w:ascii="Arial" w:hAnsi="Arial" w:cs="Arial"/>
          <w:sz w:val="22"/>
          <w:szCs w:val="22"/>
        </w:rPr>
        <w:t>n</w:t>
      </w:r>
      <w:r w:rsidR="00FC3BAD" w:rsidRPr="00590362">
        <w:rPr>
          <w:rFonts w:ascii="Arial" w:hAnsi="Arial" w:cs="Arial"/>
          <w:sz w:val="22"/>
          <w:szCs w:val="22"/>
        </w:rPr>
        <w:t xml:space="preserve">quiry in the Social Sciences, 1SS3, Section </w:t>
      </w:r>
      <w:r w:rsidR="00FC3BAD" w:rsidRPr="00711773">
        <w:rPr>
          <w:rFonts w:ascii="Arial" w:hAnsi="Arial" w:cs="Arial"/>
          <w:sz w:val="22"/>
          <w:szCs w:val="22"/>
        </w:rPr>
        <w:t>C</w:t>
      </w:r>
      <w:r w:rsidR="009D0D97" w:rsidRPr="00711773">
        <w:rPr>
          <w:rFonts w:ascii="Arial" w:hAnsi="Arial" w:cs="Arial"/>
          <w:sz w:val="22"/>
          <w:szCs w:val="22"/>
        </w:rPr>
        <w:t>-0</w:t>
      </w:r>
      <w:r w:rsidR="00711773" w:rsidRPr="00711773">
        <w:rPr>
          <w:rFonts w:ascii="Arial" w:hAnsi="Arial" w:cs="Arial"/>
          <w:sz w:val="22"/>
          <w:szCs w:val="22"/>
        </w:rPr>
        <w:t>5</w:t>
      </w:r>
      <w:r w:rsidR="002E58F8">
        <w:rPr>
          <w:rFonts w:ascii="Arial" w:hAnsi="Arial" w:cs="Arial"/>
          <w:sz w:val="22"/>
          <w:szCs w:val="22"/>
        </w:rPr>
        <w:t xml:space="preserve">, Version </w:t>
      </w:r>
      <w:r w:rsidR="00B06713">
        <w:rPr>
          <w:rFonts w:ascii="Arial" w:hAnsi="Arial" w:cs="Arial"/>
          <w:sz w:val="22"/>
          <w:szCs w:val="22"/>
        </w:rPr>
        <w:t>5</w:t>
      </w:r>
      <w:r w:rsidR="002E58F8">
        <w:rPr>
          <w:rFonts w:ascii="Arial" w:hAnsi="Arial" w:cs="Arial"/>
          <w:sz w:val="22"/>
          <w:szCs w:val="22"/>
        </w:rPr>
        <w:t>.0</w:t>
      </w:r>
    </w:p>
    <w:p w14:paraId="75BDD464" w14:textId="5684351B" w:rsidR="008D171D" w:rsidRPr="00590362" w:rsidRDefault="008D171D" w:rsidP="00E73F7C">
      <w:pPr>
        <w:pStyle w:val="Heading1"/>
        <w:spacing w:before="0"/>
        <w:ind w:left="1530"/>
        <w:jc w:val="left"/>
        <w:rPr>
          <w:rFonts w:ascii="Arial" w:hAnsi="Arial" w:cs="Arial"/>
          <w:sz w:val="22"/>
          <w:szCs w:val="22"/>
        </w:rPr>
      </w:pPr>
    </w:p>
    <w:p w14:paraId="650F33C4" w14:textId="6A8D9486" w:rsidR="00BC4A97" w:rsidRPr="00590362" w:rsidRDefault="00BC4A97" w:rsidP="00E73F7C">
      <w:pPr>
        <w:pStyle w:val="ListParagraph"/>
        <w:numPr>
          <w:ilvl w:val="0"/>
          <w:numId w:val="34"/>
        </w:numPr>
        <w:tabs>
          <w:tab w:val="left" w:pos="1620"/>
        </w:tabs>
        <w:ind w:left="1980"/>
        <w:rPr>
          <w:rFonts w:ascii="Arial" w:hAnsi="Arial"/>
          <w:sz w:val="22"/>
          <w:szCs w:val="22"/>
        </w:rPr>
      </w:pPr>
      <w:r w:rsidRPr="00590362">
        <w:rPr>
          <w:rFonts w:ascii="Arial" w:hAnsi="Arial"/>
          <w:sz w:val="22"/>
          <w:szCs w:val="22"/>
        </w:rPr>
        <w:t>Classes:</w:t>
      </w:r>
      <w:r w:rsidRPr="00590362">
        <w:rPr>
          <w:rFonts w:ascii="Arial" w:hAnsi="Arial"/>
          <w:sz w:val="22"/>
          <w:szCs w:val="22"/>
        </w:rPr>
        <w:tab/>
      </w:r>
      <w:r w:rsidRPr="00590362">
        <w:rPr>
          <w:rFonts w:ascii="Arial" w:hAnsi="Arial"/>
          <w:sz w:val="22"/>
          <w:szCs w:val="22"/>
        </w:rPr>
        <w:tab/>
      </w:r>
      <w:r w:rsidR="00F503D6">
        <w:rPr>
          <w:rFonts w:ascii="Arial" w:hAnsi="Arial"/>
          <w:sz w:val="22"/>
          <w:szCs w:val="22"/>
        </w:rPr>
        <w:t>Monday, January</w:t>
      </w:r>
      <w:r w:rsidR="00FC3BAD" w:rsidRPr="00590362">
        <w:rPr>
          <w:rFonts w:ascii="Arial" w:hAnsi="Arial"/>
          <w:sz w:val="22"/>
          <w:szCs w:val="22"/>
        </w:rPr>
        <w:t xml:space="preserve"> </w:t>
      </w:r>
      <w:r w:rsidR="00F503D6">
        <w:rPr>
          <w:rFonts w:ascii="Arial" w:hAnsi="Arial"/>
          <w:sz w:val="22"/>
          <w:szCs w:val="22"/>
        </w:rPr>
        <w:t>6</w:t>
      </w:r>
      <w:r w:rsidR="00FC3BAD" w:rsidRPr="00590362">
        <w:rPr>
          <w:rFonts w:ascii="Arial" w:hAnsi="Arial"/>
          <w:sz w:val="22"/>
          <w:szCs w:val="22"/>
          <w:vertAlign w:val="superscript"/>
        </w:rPr>
        <w:t>th</w:t>
      </w:r>
      <w:r w:rsidR="0084674B">
        <w:rPr>
          <w:rFonts w:ascii="Arial" w:hAnsi="Arial"/>
          <w:sz w:val="22"/>
          <w:szCs w:val="22"/>
        </w:rPr>
        <w:t xml:space="preserve">, 2020 </w:t>
      </w:r>
      <w:r w:rsidR="00FC3BAD" w:rsidRPr="00590362">
        <w:rPr>
          <w:rFonts w:ascii="Arial" w:hAnsi="Arial"/>
          <w:sz w:val="22"/>
          <w:szCs w:val="22"/>
        </w:rPr>
        <w:t xml:space="preserve">to </w:t>
      </w:r>
    </w:p>
    <w:p w14:paraId="712CD00B" w14:textId="77777777" w:rsidR="00F503D6" w:rsidRDefault="00BC4A97" w:rsidP="00BC4A97">
      <w:pPr>
        <w:tabs>
          <w:tab w:val="left" w:pos="1620"/>
        </w:tabs>
        <w:ind w:left="2340"/>
        <w:rPr>
          <w:rFonts w:ascii="Arial" w:hAnsi="Arial" w:cs="Arial"/>
          <w:b w:val="0"/>
          <w:bCs/>
          <w:sz w:val="22"/>
          <w:szCs w:val="22"/>
        </w:rPr>
      </w:pPr>
      <w:r w:rsidRPr="00590362">
        <w:rPr>
          <w:rFonts w:ascii="Arial" w:hAnsi="Arial" w:cs="Arial"/>
          <w:sz w:val="22"/>
          <w:szCs w:val="22"/>
        </w:rPr>
        <w:tab/>
      </w:r>
      <w:r w:rsidRPr="00590362">
        <w:rPr>
          <w:rFonts w:ascii="Arial" w:hAnsi="Arial" w:cs="Arial"/>
          <w:sz w:val="22"/>
          <w:szCs w:val="22"/>
        </w:rPr>
        <w:tab/>
      </w:r>
      <w:r w:rsidR="00F503D6" w:rsidRPr="0084674B">
        <w:rPr>
          <w:rFonts w:ascii="Arial" w:hAnsi="Arial" w:cs="Arial"/>
          <w:b w:val="0"/>
          <w:bCs/>
          <w:sz w:val="22"/>
          <w:szCs w:val="22"/>
        </w:rPr>
        <w:t>Monday, April 6</w:t>
      </w:r>
      <w:r w:rsidR="00F503D6" w:rsidRPr="0084674B">
        <w:rPr>
          <w:rFonts w:ascii="Arial" w:hAnsi="Arial" w:cs="Arial"/>
          <w:b w:val="0"/>
          <w:bCs/>
          <w:sz w:val="22"/>
          <w:szCs w:val="22"/>
          <w:vertAlign w:val="superscript"/>
        </w:rPr>
        <w:t>th</w:t>
      </w:r>
      <w:r w:rsidR="00C90BCE" w:rsidRPr="00590362">
        <w:rPr>
          <w:rFonts w:ascii="Arial" w:hAnsi="Arial" w:cs="Arial"/>
          <w:b w:val="0"/>
          <w:bCs/>
          <w:sz w:val="22"/>
          <w:szCs w:val="22"/>
        </w:rPr>
        <w:t xml:space="preserve">, </w:t>
      </w:r>
      <w:r w:rsidR="00FC3BAD" w:rsidRPr="00590362">
        <w:rPr>
          <w:rFonts w:ascii="Arial" w:hAnsi="Arial" w:cs="Arial"/>
          <w:b w:val="0"/>
          <w:bCs/>
          <w:sz w:val="22"/>
          <w:szCs w:val="22"/>
        </w:rPr>
        <w:t>201</w:t>
      </w:r>
      <w:r w:rsidR="00F503D6">
        <w:rPr>
          <w:rFonts w:ascii="Arial" w:hAnsi="Arial" w:cs="Arial"/>
          <w:b w:val="0"/>
          <w:bCs/>
          <w:sz w:val="22"/>
          <w:szCs w:val="22"/>
        </w:rPr>
        <w:t>20</w:t>
      </w:r>
      <w:bookmarkStart w:id="0" w:name="_GoBack"/>
      <w:bookmarkEnd w:id="0"/>
    </w:p>
    <w:p w14:paraId="0E8A09AD" w14:textId="575EEEE1" w:rsidR="00000092" w:rsidRPr="00590362" w:rsidRDefault="00BC4A97" w:rsidP="00BC4A97">
      <w:pPr>
        <w:tabs>
          <w:tab w:val="left" w:pos="1620"/>
        </w:tabs>
        <w:ind w:left="2340"/>
        <w:rPr>
          <w:rFonts w:ascii="Arial" w:hAnsi="Arial" w:cs="Arial"/>
          <w:b w:val="0"/>
          <w:bCs/>
          <w:sz w:val="22"/>
          <w:szCs w:val="22"/>
        </w:rPr>
      </w:pPr>
      <w:r w:rsidRPr="00590362">
        <w:rPr>
          <w:rFonts w:ascii="Arial" w:hAnsi="Arial" w:cs="Arial"/>
          <w:b w:val="0"/>
          <w:bCs/>
          <w:sz w:val="22"/>
          <w:szCs w:val="22"/>
        </w:rPr>
        <w:tab/>
      </w:r>
      <w:r w:rsidRPr="00590362">
        <w:rPr>
          <w:rFonts w:ascii="Arial" w:hAnsi="Arial" w:cs="Arial"/>
          <w:b w:val="0"/>
          <w:bCs/>
          <w:sz w:val="22"/>
          <w:szCs w:val="22"/>
        </w:rPr>
        <w:tab/>
      </w:r>
      <w:r w:rsidR="00F503D6">
        <w:rPr>
          <w:rFonts w:ascii="Arial" w:hAnsi="Arial" w:cs="Arial"/>
          <w:b w:val="0"/>
          <w:bCs/>
          <w:sz w:val="22"/>
          <w:szCs w:val="22"/>
        </w:rPr>
        <w:t>7</w:t>
      </w:r>
      <w:r w:rsidR="00FC3BAD" w:rsidRPr="00590362">
        <w:rPr>
          <w:rFonts w:ascii="Arial" w:hAnsi="Arial" w:cs="Arial"/>
          <w:b w:val="0"/>
          <w:bCs/>
          <w:sz w:val="22"/>
          <w:szCs w:val="22"/>
        </w:rPr>
        <w:t>:</w:t>
      </w:r>
      <w:r w:rsidR="00F503D6">
        <w:rPr>
          <w:rFonts w:ascii="Arial" w:hAnsi="Arial" w:cs="Arial"/>
          <w:b w:val="0"/>
          <w:bCs/>
          <w:sz w:val="22"/>
          <w:szCs w:val="22"/>
        </w:rPr>
        <w:t>0</w:t>
      </w:r>
      <w:r w:rsidR="00FC3BAD" w:rsidRPr="00590362">
        <w:rPr>
          <w:rFonts w:ascii="Arial" w:hAnsi="Arial" w:cs="Arial"/>
          <w:b w:val="0"/>
          <w:bCs/>
          <w:sz w:val="22"/>
          <w:szCs w:val="22"/>
        </w:rPr>
        <w:t>0 to 1</w:t>
      </w:r>
      <w:r w:rsidR="00F503D6">
        <w:rPr>
          <w:rFonts w:ascii="Arial" w:hAnsi="Arial" w:cs="Arial"/>
          <w:b w:val="0"/>
          <w:bCs/>
          <w:sz w:val="22"/>
          <w:szCs w:val="22"/>
        </w:rPr>
        <w:t>0</w:t>
      </w:r>
      <w:r w:rsidR="00FC3BAD" w:rsidRPr="00590362">
        <w:rPr>
          <w:rFonts w:ascii="Arial" w:hAnsi="Arial" w:cs="Arial"/>
          <w:b w:val="0"/>
          <w:bCs/>
          <w:sz w:val="22"/>
          <w:szCs w:val="22"/>
        </w:rPr>
        <w:t>:</w:t>
      </w:r>
      <w:r w:rsidR="00F503D6">
        <w:rPr>
          <w:rFonts w:ascii="Arial" w:hAnsi="Arial" w:cs="Arial"/>
          <w:b w:val="0"/>
          <w:bCs/>
          <w:sz w:val="22"/>
          <w:szCs w:val="22"/>
        </w:rPr>
        <w:t>0</w:t>
      </w:r>
      <w:r w:rsidR="00FC3BAD" w:rsidRPr="00590362">
        <w:rPr>
          <w:rFonts w:ascii="Arial" w:hAnsi="Arial" w:cs="Arial"/>
          <w:b w:val="0"/>
          <w:bCs/>
          <w:sz w:val="22"/>
          <w:szCs w:val="22"/>
        </w:rPr>
        <w:t xml:space="preserve">0 </w:t>
      </w:r>
      <w:r w:rsidR="00F503D6">
        <w:rPr>
          <w:rFonts w:ascii="Arial" w:hAnsi="Arial" w:cs="Arial"/>
          <w:b w:val="0"/>
          <w:bCs/>
          <w:sz w:val="22"/>
          <w:szCs w:val="22"/>
        </w:rPr>
        <w:t>p</w:t>
      </w:r>
      <w:r w:rsidR="00FC3BAD" w:rsidRPr="00590362">
        <w:rPr>
          <w:rFonts w:ascii="Arial" w:hAnsi="Arial" w:cs="Arial"/>
          <w:b w:val="0"/>
          <w:bCs/>
          <w:sz w:val="22"/>
          <w:szCs w:val="22"/>
        </w:rPr>
        <w:t>m</w:t>
      </w:r>
    </w:p>
    <w:p w14:paraId="75C3736E" w14:textId="43D73380" w:rsidR="00BC4A97" w:rsidRPr="00590362" w:rsidRDefault="00BC4A97" w:rsidP="00E73F7C">
      <w:pPr>
        <w:pStyle w:val="ListParagraph"/>
        <w:numPr>
          <w:ilvl w:val="0"/>
          <w:numId w:val="34"/>
        </w:numPr>
        <w:ind w:left="1980"/>
        <w:rPr>
          <w:rFonts w:ascii="Arial" w:hAnsi="Arial"/>
          <w:sz w:val="22"/>
          <w:szCs w:val="22"/>
        </w:rPr>
      </w:pPr>
      <w:r w:rsidRPr="00590362">
        <w:rPr>
          <w:rFonts w:ascii="Arial" w:hAnsi="Arial"/>
          <w:sz w:val="22"/>
          <w:szCs w:val="22"/>
        </w:rPr>
        <w:t>Classroom:</w:t>
      </w:r>
      <w:r w:rsidRPr="00590362">
        <w:rPr>
          <w:rFonts w:ascii="Arial" w:hAnsi="Arial"/>
          <w:sz w:val="22"/>
          <w:szCs w:val="22"/>
        </w:rPr>
        <w:tab/>
      </w:r>
      <w:r w:rsidR="001F5DC0" w:rsidRPr="00711773">
        <w:rPr>
          <w:rFonts w:ascii="Arial" w:hAnsi="Arial"/>
          <w:sz w:val="22"/>
          <w:szCs w:val="22"/>
        </w:rPr>
        <w:t>MDCL</w:t>
      </w:r>
      <w:r w:rsidRPr="00711773">
        <w:rPr>
          <w:rFonts w:ascii="Arial" w:hAnsi="Arial"/>
          <w:sz w:val="22"/>
          <w:szCs w:val="22"/>
        </w:rPr>
        <w:t xml:space="preserve"> - </w:t>
      </w:r>
      <w:r w:rsidR="00715D97" w:rsidRPr="00711773">
        <w:rPr>
          <w:rFonts w:ascii="Arial" w:hAnsi="Arial"/>
          <w:sz w:val="22"/>
          <w:szCs w:val="22"/>
        </w:rPr>
        <w:t>10</w:t>
      </w:r>
      <w:r w:rsidR="00711773" w:rsidRPr="00711773">
        <w:rPr>
          <w:rFonts w:ascii="Arial" w:hAnsi="Arial"/>
          <w:sz w:val="22"/>
          <w:szCs w:val="22"/>
        </w:rPr>
        <w:t>16</w:t>
      </w:r>
    </w:p>
    <w:p w14:paraId="60A1E360" w14:textId="6630378C" w:rsidR="00000092" w:rsidRPr="00590362" w:rsidRDefault="00BC4A97" w:rsidP="00E73F7C">
      <w:pPr>
        <w:pStyle w:val="ListParagraph"/>
        <w:numPr>
          <w:ilvl w:val="0"/>
          <w:numId w:val="34"/>
        </w:numPr>
        <w:ind w:left="1980"/>
        <w:rPr>
          <w:rFonts w:ascii="Arial" w:hAnsi="Arial"/>
          <w:sz w:val="22"/>
          <w:szCs w:val="22"/>
        </w:rPr>
      </w:pPr>
      <w:r w:rsidRPr="00590362">
        <w:rPr>
          <w:rFonts w:ascii="Arial" w:hAnsi="Arial"/>
          <w:sz w:val="22"/>
          <w:szCs w:val="22"/>
        </w:rPr>
        <w:t>i</w:t>
      </w:r>
      <w:r w:rsidR="00C90BCE" w:rsidRPr="00590362">
        <w:rPr>
          <w:rFonts w:ascii="Arial" w:hAnsi="Arial"/>
          <w:sz w:val="22"/>
          <w:szCs w:val="22"/>
        </w:rPr>
        <w:t>nstructor:</w:t>
      </w:r>
      <w:r w:rsidR="009D0D97" w:rsidRPr="00590362">
        <w:rPr>
          <w:rFonts w:ascii="Arial" w:hAnsi="Arial"/>
          <w:sz w:val="22"/>
          <w:szCs w:val="22"/>
        </w:rPr>
        <w:tab/>
      </w:r>
      <w:r w:rsidR="00FC3BAD" w:rsidRPr="00590362">
        <w:rPr>
          <w:rFonts w:ascii="Arial" w:hAnsi="Arial"/>
          <w:sz w:val="22"/>
          <w:szCs w:val="22"/>
        </w:rPr>
        <w:t>Mr. George Hough</w:t>
      </w:r>
    </w:p>
    <w:p w14:paraId="3D45C32D" w14:textId="1E141DD7" w:rsidR="00F77E1B" w:rsidRPr="00590362" w:rsidRDefault="00C90BCE" w:rsidP="00F77E1B">
      <w:pPr>
        <w:pStyle w:val="ListParagraph"/>
        <w:numPr>
          <w:ilvl w:val="0"/>
          <w:numId w:val="34"/>
        </w:numPr>
        <w:ind w:left="1980"/>
        <w:rPr>
          <w:rFonts w:ascii="Arial" w:hAnsi="Arial"/>
          <w:sz w:val="22"/>
          <w:szCs w:val="22"/>
        </w:rPr>
      </w:pPr>
      <w:r w:rsidRPr="00590362">
        <w:rPr>
          <w:rFonts w:ascii="Arial" w:hAnsi="Arial"/>
          <w:sz w:val="22"/>
          <w:szCs w:val="22"/>
        </w:rPr>
        <w:t>Office</w:t>
      </w:r>
      <w:r w:rsidR="00711773">
        <w:rPr>
          <w:rFonts w:ascii="Arial" w:hAnsi="Arial"/>
          <w:sz w:val="22"/>
          <w:szCs w:val="22"/>
        </w:rPr>
        <w:t xml:space="preserve"> Hours</w:t>
      </w:r>
      <w:r w:rsidRPr="00590362">
        <w:rPr>
          <w:rFonts w:ascii="Arial" w:hAnsi="Arial"/>
          <w:sz w:val="22"/>
          <w:szCs w:val="22"/>
        </w:rPr>
        <w:t>:</w:t>
      </w:r>
      <w:r w:rsidR="00BC4A97" w:rsidRPr="00590362">
        <w:rPr>
          <w:rFonts w:ascii="Arial" w:hAnsi="Arial"/>
          <w:sz w:val="22"/>
          <w:szCs w:val="22"/>
        </w:rPr>
        <w:tab/>
      </w:r>
      <w:r w:rsidRPr="00590362">
        <w:rPr>
          <w:rFonts w:ascii="Arial" w:hAnsi="Arial"/>
          <w:sz w:val="22"/>
          <w:szCs w:val="22"/>
        </w:rPr>
        <w:t>KTH 208</w:t>
      </w:r>
      <w:r w:rsidR="00BC4A97" w:rsidRPr="00590362">
        <w:rPr>
          <w:rFonts w:ascii="Arial" w:hAnsi="Arial"/>
          <w:sz w:val="22"/>
          <w:szCs w:val="22"/>
        </w:rPr>
        <w:t>,</w:t>
      </w:r>
      <w:r w:rsidR="00711773">
        <w:rPr>
          <w:rFonts w:ascii="Arial" w:hAnsi="Arial"/>
          <w:sz w:val="22"/>
          <w:szCs w:val="22"/>
        </w:rPr>
        <w:t xml:space="preserve"> Mondays, 5:00 to 6:30 pm</w:t>
      </w:r>
    </w:p>
    <w:p w14:paraId="400620E3" w14:textId="0F548054" w:rsidR="008D171D" w:rsidRPr="00590362" w:rsidRDefault="00C90BCE" w:rsidP="00711773">
      <w:pPr>
        <w:pStyle w:val="ListParagraph"/>
        <w:numPr>
          <w:ilvl w:val="0"/>
          <w:numId w:val="0"/>
        </w:numPr>
        <w:ind w:left="2700" w:firstLine="180"/>
        <w:rPr>
          <w:rFonts w:ascii="Arial" w:hAnsi="Arial"/>
          <w:sz w:val="22"/>
          <w:szCs w:val="22"/>
        </w:rPr>
      </w:pPr>
      <w:r w:rsidRPr="00590362">
        <w:rPr>
          <w:rFonts w:ascii="Arial" w:hAnsi="Arial"/>
          <w:sz w:val="22"/>
          <w:szCs w:val="22"/>
        </w:rPr>
        <w:t xml:space="preserve">  </w:t>
      </w:r>
      <w:r w:rsidR="009D0D97" w:rsidRPr="00590362">
        <w:rPr>
          <w:rFonts w:ascii="Arial" w:hAnsi="Arial"/>
          <w:sz w:val="22"/>
          <w:szCs w:val="22"/>
        </w:rPr>
        <w:tab/>
      </w:r>
      <w:r w:rsidR="00711773">
        <w:rPr>
          <w:rFonts w:ascii="Arial" w:hAnsi="Arial"/>
          <w:sz w:val="22"/>
          <w:szCs w:val="22"/>
        </w:rPr>
        <w:t xml:space="preserve">or </w:t>
      </w:r>
      <w:r w:rsidRPr="00590362">
        <w:rPr>
          <w:rFonts w:ascii="Arial" w:hAnsi="Arial"/>
          <w:sz w:val="22"/>
          <w:szCs w:val="22"/>
        </w:rPr>
        <w:t>by appointment</w:t>
      </w:r>
      <w:r w:rsidR="00D5529D">
        <w:rPr>
          <w:rFonts w:ascii="Arial" w:hAnsi="Arial"/>
          <w:sz w:val="22"/>
          <w:szCs w:val="22"/>
        </w:rPr>
        <w:t xml:space="preserve"> or via Skype</w:t>
      </w:r>
    </w:p>
    <w:p w14:paraId="462868F3" w14:textId="4837032C" w:rsidR="00C90BCE" w:rsidRPr="00590362" w:rsidRDefault="00C90BCE" w:rsidP="00E73F7C">
      <w:pPr>
        <w:pStyle w:val="ListParagraph"/>
        <w:numPr>
          <w:ilvl w:val="0"/>
          <w:numId w:val="34"/>
        </w:numPr>
        <w:ind w:left="1980"/>
        <w:rPr>
          <w:rFonts w:ascii="Arial" w:hAnsi="Arial"/>
          <w:sz w:val="22"/>
          <w:szCs w:val="22"/>
        </w:rPr>
      </w:pPr>
      <w:r w:rsidRPr="00590362">
        <w:rPr>
          <w:rFonts w:ascii="Arial" w:hAnsi="Arial"/>
          <w:sz w:val="22"/>
          <w:szCs w:val="22"/>
        </w:rPr>
        <w:t xml:space="preserve">Email: </w:t>
      </w:r>
      <w:r w:rsidR="009D0D97" w:rsidRPr="00590362">
        <w:rPr>
          <w:rFonts w:ascii="Arial" w:hAnsi="Arial"/>
          <w:sz w:val="22"/>
          <w:szCs w:val="22"/>
        </w:rPr>
        <w:tab/>
      </w:r>
      <w:r w:rsidR="009D0D97" w:rsidRPr="00590362">
        <w:rPr>
          <w:rFonts w:ascii="Arial" w:hAnsi="Arial"/>
          <w:sz w:val="22"/>
          <w:szCs w:val="22"/>
        </w:rPr>
        <w:tab/>
      </w:r>
      <w:hyperlink r:id="rId9" w:history="1">
        <w:r w:rsidR="00BC4A97" w:rsidRPr="00590362">
          <w:rPr>
            <w:rStyle w:val="Hyperlink"/>
            <w:rFonts w:ascii="Arial" w:hAnsi="Arial"/>
            <w:sz w:val="22"/>
            <w:szCs w:val="22"/>
          </w:rPr>
          <w:t>houghg@mcmaster.ca</w:t>
        </w:r>
      </w:hyperlink>
      <w:r w:rsidR="00FC3BAD" w:rsidRPr="00590362">
        <w:rPr>
          <w:rFonts w:ascii="Arial" w:hAnsi="Arial"/>
          <w:sz w:val="22"/>
          <w:szCs w:val="22"/>
        </w:rPr>
        <w:t xml:space="preserve"> </w:t>
      </w:r>
    </w:p>
    <w:p w14:paraId="0B5C3791" w14:textId="77777777" w:rsidR="00FC3BAD" w:rsidRPr="00590362" w:rsidRDefault="00FC3BAD" w:rsidP="006F074A">
      <w:pPr>
        <w:pStyle w:val="Heading2"/>
        <w:rPr>
          <w:rStyle w:val="Heading2Char"/>
          <w:rFonts w:ascii="Arial" w:hAnsi="Arial" w:cs="Arial"/>
          <w:b/>
          <w:sz w:val="22"/>
          <w:szCs w:val="22"/>
        </w:rPr>
      </w:pPr>
      <w:bookmarkStart w:id="1" w:name="_Toc9428904"/>
    </w:p>
    <w:p w14:paraId="449FADF1" w14:textId="2C9A4F08" w:rsidR="0030659F" w:rsidRPr="00E2417D" w:rsidRDefault="00C90BCE" w:rsidP="00B04230">
      <w:pPr>
        <w:pStyle w:val="Heading2"/>
        <w:rPr>
          <w:rStyle w:val="Heading2Char"/>
          <w:rFonts w:ascii="Arial" w:hAnsi="Arial" w:cs="Arial"/>
          <w:bCs/>
          <w:noProof/>
          <w:sz w:val="18"/>
          <w:szCs w:val="18"/>
        </w:rPr>
      </w:pPr>
      <w:r w:rsidRPr="00E2417D">
        <w:rPr>
          <w:rStyle w:val="Heading2Char"/>
          <w:rFonts w:ascii="Arial" w:hAnsi="Arial" w:cs="Arial"/>
          <w:b/>
          <w:sz w:val="18"/>
          <w:szCs w:val="18"/>
        </w:rPr>
        <w:t xml:space="preserve">Table of Contents </w:t>
      </w:r>
      <w:bookmarkEnd w:id="1"/>
      <w:r w:rsidR="00A513CC" w:rsidRPr="00E2417D">
        <w:rPr>
          <w:rStyle w:val="Heading2Char"/>
          <w:rFonts w:ascii="Arial" w:hAnsi="Arial" w:cs="Arial"/>
          <w:b/>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7410C7"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F06058">
        <w:rPr>
          <w:rStyle w:val="Heading2Char"/>
          <w:rFonts w:ascii="Arial" w:hAnsi="Arial" w:cs="Arial"/>
          <w:bCs/>
          <w:sz w:val="18"/>
          <w:szCs w:val="18"/>
        </w:rPr>
        <w:t xml:space="preserve">    </w:t>
      </w:r>
      <w:r w:rsidR="00A513CC" w:rsidRPr="00E2417D">
        <w:rPr>
          <w:rStyle w:val="Heading2Char"/>
          <w:rFonts w:ascii="Arial" w:hAnsi="Arial" w:cs="Arial"/>
          <w:bCs/>
          <w:sz w:val="18"/>
          <w:szCs w:val="18"/>
        </w:rPr>
        <w:t xml:space="preserve">     </w:t>
      </w:r>
      <w:r w:rsidR="00FC1E5A">
        <w:rPr>
          <w:rStyle w:val="Heading2Char"/>
          <w:rFonts w:ascii="Arial" w:hAnsi="Arial" w:cs="Arial"/>
          <w:bCs/>
          <w:sz w:val="18"/>
          <w:szCs w:val="18"/>
        </w:rPr>
        <w:t xml:space="preserve">  </w:t>
      </w:r>
      <w:r w:rsidR="00A513CC" w:rsidRPr="00E2417D">
        <w:rPr>
          <w:rStyle w:val="Heading2Char"/>
          <w:rFonts w:ascii="Arial" w:hAnsi="Arial" w:cs="Arial"/>
          <w:bCs/>
          <w:sz w:val="18"/>
          <w:szCs w:val="18"/>
        </w:rPr>
        <w:t>p</w:t>
      </w:r>
      <w:r w:rsidR="00FC1E5A">
        <w:rPr>
          <w:rStyle w:val="Heading2Char"/>
          <w:rFonts w:ascii="Arial" w:hAnsi="Arial" w:cs="Arial"/>
          <w:bCs/>
          <w:sz w:val="18"/>
          <w:szCs w:val="18"/>
        </w:rPr>
        <w:t>age</w:t>
      </w:r>
    </w:p>
    <w:p w14:paraId="195C4A58" w14:textId="58B80689" w:rsidR="0030659F" w:rsidRPr="00E2417D" w:rsidRDefault="00802D6A" w:rsidP="00802D6A">
      <w:pPr>
        <w:pStyle w:val="Heading2"/>
        <w:numPr>
          <w:ilvl w:val="0"/>
          <w:numId w:val="36"/>
        </w:numPr>
        <w:rPr>
          <w:rStyle w:val="Heading2Char"/>
          <w:rFonts w:ascii="Arial" w:hAnsi="Arial" w:cs="Arial"/>
          <w:bCs/>
          <w:noProof/>
          <w:sz w:val="18"/>
          <w:szCs w:val="18"/>
        </w:rPr>
      </w:pPr>
      <w:r w:rsidRPr="00E2417D">
        <w:rPr>
          <w:rStyle w:val="Heading2Char"/>
          <w:rFonts w:ascii="Arial" w:hAnsi="Arial" w:cs="Arial"/>
          <w:bCs/>
          <w:sz w:val="18"/>
          <w:szCs w:val="18"/>
        </w:rPr>
        <w:t>Course Description</w:t>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F06058">
        <w:rPr>
          <w:rStyle w:val="Heading2Char"/>
          <w:rFonts w:ascii="Arial" w:hAnsi="Arial" w:cs="Arial"/>
          <w:bCs/>
          <w:sz w:val="18"/>
          <w:szCs w:val="18"/>
        </w:rPr>
        <w:tab/>
      </w:r>
      <w:r w:rsidR="00A513CC" w:rsidRPr="00E2417D">
        <w:rPr>
          <w:rStyle w:val="Heading2Char"/>
          <w:rFonts w:ascii="Arial" w:hAnsi="Arial" w:cs="Arial"/>
          <w:bCs/>
          <w:sz w:val="18"/>
          <w:szCs w:val="18"/>
        </w:rPr>
        <w:tab/>
        <w:t>2</w:t>
      </w:r>
    </w:p>
    <w:p w14:paraId="174F0CDE" w14:textId="6024DCF0" w:rsidR="006F074A" w:rsidRPr="00F06058" w:rsidRDefault="00B04230" w:rsidP="0030659F">
      <w:pPr>
        <w:pStyle w:val="Heading2"/>
        <w:rPr>
          <w:rFonts w:ascii="Arial" w:hAnsi="Arial" w:cs="Arial"/>
          <w:b w:val="0"/>
          <w:bCs/>
          <w:noProof/>
          <w:sz w:val="18"/>
          <w:szCs w:val="18"/>
        </w:rPr>
      </w:pPr>
      <w:r w:rsidRPr="00E2417D">
        <w:rPr>
          <w:rStyle w:val="Heading2Char"/>
          <w:rFonts w:ascii="Arial" w:hAnsi="Arial" w:cs="Arial"/>
          <w:bCs/>
          <w:sz w:val="18"/>
          <w:szCs w:val="18"/>
        </w:rPr>
        <w:t>1</w:t>
      </w:r>
      <w:r w:rsidR="0030659F" w:rsidRPr="00E2417D">
        <w:rPr>
          <w:rStyle w:val="Heading2Char"/>
          <w:rFonts w:ascii="Arial" w:hAnsi="Arial" w:cs="Arial"/>
          <w:bCs/>
          <w:sz w:val="18"/>
          <w:szCs w:val="18"/>
        </w:rPr>
        <w:t>.1</w:t>
      </w:r>
      <w:r w:rsidR="0030659F" w:rsidRPr="00E2417D">
        <w:rPr>
          <w:rStyle w:val="Heading2Char"/>
          <w:rFonts w:ascii="Arial" w:hAnsi="Arial" w:cs="Arial"/>
          <w:bCs/>
          <w:sz w:val="18"/>
          <w:szCs w:val="18"/>
        </w:rPr>
        <w:tab/>
        <w:t>Our Theme</w:t>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r>
      <w:r w:rsidR="00A513CC" w:rsidRPr="00E2417D">
        <w:rPr>
          <w:rStyle w:val="Heading2Char"/>
          <w:rFonts w:ascii="Arial" w:hAnsi="Arial" w:cs="Arial"/>
          <w:bCs/>
          <w:sz w:val="18"/>
          <w:szCs w:val="18"/>
        </w:rPr>
        <w:tab/>
        <w:t>2</w:t>
      </w:r>
      <w:r w:rsidR="006F074A" w:rsidRPr="00E2417D">
        <w:rPr>
          <w:rFonts w:ascii="Arial" w:hAnsi="Arial" w:cs="Arial"/>
          <w:b w:val="0"/>
          <w:bCs/>
          <w:noProof/>
          <w:sz w:val="18"/>
          <w:szCs w:val="18"/>
        </w:rPr>
        <w:fldChar w:fldCharType="begin"/>
      </w:r>
      <w:r w:rsidR="006F074A" w:rsidRPr="00E2417D">
        <w:rPr>
          <w:rFonts w:ascii="Arial" w:hAnsi="Arial" w:cs="Arial"/>
          <w:b w:val="0"/>
          <w:bCs/>
          <w:noProof/>
          <w:sz w:val="18"/>
          <w:szCs w:val="18"/>
        </w:rPr>
        <w:instrText xml:space="preserve"> TOC \o "1-1" \h \z \u </w:instrText>
      </w:r>
      <w:r w:rsidR="006F074A" w:rsidRPr="00E2417D">
        <w:rPr>
          <w:rFonts w:ascii="Arial" w:hAnsi="Arial" w:cs="Arial"/>
          <w:b w:val="0"/>
          <w:bCs/>
          <w:noProof/>
          <w:sz w:val="18"/>
          <w:szCs w:val="18"/>
        </w:rPr>
        <w:fldChar w:fldCharType="separate"/>
      </w:r>
    </w:p>
    <w:p w14:paraId="1BF32B18" w14:textId="77777777" w:rsidR="00D87DF5" w:rsidRDefault="00B04230" w:rsidP="00D87DF5">
      <w:pPr>
        <w:rPr>
          <w:rFonts w:ascii="Arial" w:hAnsi="Arial" w:cs="Arial"/>
          <w:b w:val="0"/>
          <w:bCs/>
          <w:sz w:val="18"/>
          <w:szCs w:val="18"/>
        </w:rPr>
      </w:pPr>
      <w:r w:rsidRPr="00F06058">
        <w:rPr>
          <w:rFonts w:ascii="Arial" w:hAnsi="Arial" w:cs="Arial"/>
          <w:b w:val="0"/>
          <w:bCs/>
          <w:sz w:val="18"/>
          <w:szCs w:val="18"/>
        </w:rPr>
        <w:t>2</w:t>
      </w:r>
      <w:r w:rsidR="0030659F" w:rsidRPr="00F06058">
        <w:rPr>
          <w:rFonts w:ascii="Arial" w:hAnsi="Arial" w:cs="Arial"/>
          <w:b w:val="0"/>
          <w:bCs/>
          <w:sz w:val="18"/>
          <w:szCs w:val="18"/>
        </w:rPr>
        <w:t>.0</w:t>
      </w:r>
      <w:r w:rsidR="0030659F" w:rsidRPr="00F06058">
        <w:rPr>
          <w:rFonts w:ascii="Arial" w:hAnsi="Arial" w:cs="Arial"/>
          <w:b w:val="0"/>
          <w:bCs/>
          <w:sz w:val="18"/>
          <w:szCs w:val="18"/>
        </w:rPr>
        <w:tab/>
      </w:r>
      <w:r w:rsidR="00CE0AFF" w:rsidRPr="00F06058">
        <w:rPr>
          <w:rFonts w:ascii="Arial" w:hAnsi="Arial" w:cs="Arial"/>
          <w:b w:val="0"/>
          <w:bCs/>
          <w:sz w:val="18"/>
          <w:szCs w:val="18"/>
        </w:rPr>
        <w:t xml:space="preserve">Basic </w:t>
      </w:r>
      <w:r w:rsidR="0030659F" w:rsidRPr="00F06058">
        <w:rPr>
          <w:rFonts w:ascii="Arial" w:hAnsi="Arial" w:cs="Arial"/>
          <w:b w:val="0"/>
          <w:bCs/>
          <w:sz w:val="18"/>
          <w:szCs w:val="18"/>
        </w:rPr>
        <w:t xml:space="preserve">Course Requirements </w:t>
      </w:r>
      <w:r w:rsidR="00CE0AFF" w:rsidRPr="00F06058">
        <w:rPr>
          <w:rFonts w:ascii="Arial" w:hAnsi="Arial" w:cs="Arial"/>
          <w:b w:val="0"/>
          <w:bCs/>
          <w:sz w:val="18"/>
          <w:szCs w:val="18"/>
        </w:rPr>
        <w:t>/</w:t>
      </w:r>
      <w:r w:rsidR="0030659F" w:rsidRPr="00F06058">
        <w:rPr>
          <w:rFonts w:ascii="Arial" w:hAnsi="Arial" w:cs="Arial"/>
          <w:b w:val="0"/>
          <w:bCs/>
          <w:sz w:val="18"/>
          <w:szCs w:val="18"/>
        </w:rPr>
        <w:t xml:space="preserve"> Assignments</w:t>
      </w:r>
      <w:r w:rsidR="00A513CC" w:rsidRPr="00F06058">
        <w:rPr>
          <w:rFonts w:ascii="Arial" w:hAnsi="Arial" w:cs="Arial"/>
          <w:b w:val="0"/>
          <w:bCs/>
          <w:sz w:val="18"/>
          <w:szCs w:val="18"/>
        </w:rPr>
        <w:tab/>
      </w:r>
      <w:r w:rsidR="00A513CC" w:rsidRPr="00F06058">
        <w:rPr>
          <w:rFonts w:ascii="Arial" w:hAnsi="Arial" w:cs="Arial"/>
          <w:b w:val="0"/>
          <w:bCs/>
          <w:sz w:val="18"/>
          <w:szCs w:val="18"/>
        </w:rPr>
        <w:tab/>
      </w:r>
      <w:r w:rsidR="00F06058">
        <w:rPr>
          <w:rFonts w:ascii="Arial" w:hAnsi="Arial" w:cs="Arial"/>
          <w:b w:val="0"/>
          <w:bCs/>
          <w:sz w:val="18"/>
          <w:szCs w:val="18"/>
        </w:rPr>
        <w:tab/>
      </w:r>
      <w:r w:rsid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t>2</w:t>
      </w:r>
    </w:p>
    <w:p w14:paraId="5CB96463" w14:textId="51509865" w:rsidR="00BA474B" w:rsidRPr="00F06058" w:rsidRDefault="00B04230" w:rsidP="00D87DF5">
      <w:pPr>
        <w:rPr>
          <w:rFonts w:ascii="Arial" w:hAnsi="Arial" w:cs="Arial"/>
          <w:b w:val="0"/>
          <w:sz w:val="18"/>
          <w:szCs w:val="18"/>
        </w:rPr>
      </w:pPr>
      <w:r w:rsidRPr="00F06058">
        <w:rPr>
          <w:rFonts w:ascii="Arial" w:hAnsi="Arial" w:cs="Arial"/>
          <w:b w:val="0"/>
          <w:sz w:val="18"/>
          <w:szCs w:val="18"/>
        </w:rPr>
        <w:t>3</w:t>
      </w:r>
      <w:r w:rsidR="00BA474B" w:rsidRPr="00F06058">
        <w:rPr>
          <w:rFonts w:ascii="Arial" w:hAnsi="Arial" w:cs="Arial"/>
          <w:b w:val="0"/>
          <w:sz w:val="18"/>
          <w:szCs w:val="18"/>
        </w:rPr>
        <w:t>.0</w:t>
      </w:r>
      <w:r w:rsidR="00BA474B" w:rsidRPr="00F06058">
        <w:rPr>
          <w:rFonts w:ascii="Arial" w:hAnsi="Arial" w:cs="Arial"/>
          <w:b w:val="0"/>
          <w:sz w:val="18"/>
          <w:szCs w:val="18"/>
        </w:rPr>
        <w:tab/>
        <w:t>Assignment Submission and Grading</w:t>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F06058">
        <w:rPr>
          <w:rFonts w:ascii="Arial" w:hAnsi="Arial" w:cs="Arial"/>
          <w:b w:val="0"/>
          <w:sz w:val="18"/>
          <w:szCs w:val="18"/>
        </w:rPr>
        <w:tab/>
      </w:r>
      <w:r w:rsidR="00A513CC" w:rsidRPr="00F06058">
        <w:rPr>
          <w:rFonts w:ascii="Arial" w:hAnsi="Arial" w:cs="Arial"/>
          <w:b w:val="0"/>
          <w:sz w:val="18"/>
          <w:szCs w:val="18"/>
        </w:rPr>
        <w:tab/>
      </w:r>
      <w:r w:rsidR="006C1320">
        <w:rPr>
          <w:rFonts w:ascii="Arial" w:hAnsi="Arial" w:cs="Arial"/>
          <w:b w:val="0"/>
          <w:sz w:val="18"/>
          <w:szCs w:val="18"/>
        </w:rPr>
        <w:t>2</w:t>
      </w:r>
    </w:p>
    <w:p w14:paraId="36F4F1E0" w14:textId="5AC8E75F" w:rsidR="00BA474B" w:rsidRDefault="00B04230" w:rsidP="00BA474B">
      <w:pPr>
        <w:rPr>
          <w:rFonts w:ascii="Arial" w:hAnsi="Arial" w:cs="Arial"/>
          <w:b w:val="0"/>
          <w:bCs/>
          <w:sz w:val="18"/>
          <w:szCs w:val="18"/>
        </w:rPr>
      </w:pPr>
      <w:r w:rsidRPr="00F06058">
        <w:rPr>
          <w:rFonts w:ascii="Arial" w:hAnsi="Arial" w:cs="Arial"/>
          <w:b w:val="0"/>
          <w:bCs/>
          <w:sz w:val="18"/>
          <w:szCs w:val="18"/>
        </w:rPr>
        <w:t>3</w:t>
      </w:r>
      <w:r w:rsidR="00BA474B" w:rsidRPr="00F06058">
        <w:rPr>
          <w:rFonts w:ascii="Arial" w:hAnsi="Arial" w:cs="Arial"/>
          <w:b w:val="0"/>
          <w:bCs/>
          <w:sz w:val="18"/>
          <w:szCs w:val="18"/>
        </w:rPr>
        <w:t xml:space="preserve">.1 </w:t>
      </w:r>
      <w:r w:rsidR="00BA474B" w:rsidRPr="00F06058">
        <w:rPr>
          <w:rFonts w:ascii="Arial" w:hAnsi="Arial" w:cs="Arial"/>
          <w:b w:val="0"/>
          <w:bCs/>
          <w:sz w:val="18"/>
          <w:szCs w:val="18"/>
        </w:rPr>
        <w:tab/>
        <w:t xml:space="preserve">Assignment E-Copies </w:t>
      </w:r>
      <w:r w:rsidR="00391B3E" w:rsidRPr="00F06058">
        <w:rPr>
          <w:rFonts w:ascii="Arial" w:hAnsi="Arial" w:cs="Arial"/>
          <w:b w:val="0"/>
          <w:bCs/>
          <w:sz w:val="18"/>
          <w:szCs w:val="18"/>
        </w:rPr>
        <w:t>and Basic Requirements</w:t>
      </w:r>
      <w:r w:rsidR="00A513CC" w:rsidRPr="00F06058">
        <w:rPr>
          <w:rFonts w:ascii="Arial" w:hAnsi="Arial" w:cs="Arial"/>
          <w:b w:val="0"/>
          <w:bCs/>
          <w:sz w:val="18"/>
          <w:szCs w:val="18"/>
        </w:rPr>
        <w:tab/>
      </w:r>
      <w:r w:rsidR="00A513CC" w:rsidRPr="00F06058">
        <w:rPr>
          <w:rFonts w:ascii="Arial" w:hAnsi="Arial" w:cs="Arial"/>
          <w:b w:val="0"/>
          <w:bCs/>
          <w:sz w:val="18"/>
          <w:szCs w:val="18"/>
        </w:rPr>
        <w:tab/>
      </w:r>
      <w:r w:rsidR="00F06058">
        <w:rPr>
          <w:rFonts w:ascii="Arial" w:hAnsi="Arial" w:cs="Arial"/>
          <w:b w:val="0"/>
          <w:bCs/>
          <w:sz w:val="18"/>
          <w:szCs w:val="18"/>
        </w:rPr>
        <w:tab/>
      </w:r>
      <w:r w:rsidR="00F06058">
        <w:rPr>
          <w:rFonts w:ascii="Arial" w:hAnsi="Arial" w:cs="Arial"/>
          <w:b w:val="0"/>
          <w:bCs/>
          <w:sz w:val="18"/>
          <w:szCs w:val="18"/>
        </w:rPr>
        <w:tab/>
      </w:r>
      <w:r w:rsidR="00A513CC" w:rsidRPr="00F06058">
        <w:rPr>
          <w:rFonts w:ascii="Arial" w:hAnsi="Arial" w:cs="Arial"/>
          <w:b w:val="0"/>
          <w:bCs/>
          <w:sz w:val="18"/>
          <w:szCs w:val="18"/>
        </w:rPr>
        <w:tab/>
        <w:t>3</w:t>
      </w:r>
    </w:p>
    <w:p w14:paraId="17B5F5F0" w14:textId="77777777" w:rsidR="00D87DF5" w:rsidRDefault="00B04230" w:rsidP="00D87DF5">
      <w:pPr>
        <w:rPr>
          <w:rFonts w:ascii="Arial" w:hAnsi="Arial" w:cs="Arial"/>
          <w:b w:val="0"/>
          <w:bCs/>
          <w:sz w:val="18"/>
          <w:szCs w:val="18"/>
        </w:rPr>
      </w:pPr>
      <w:r w:rsidRPr="00F06058">
        <w:rPr>
          <w:rFonts w:ascii="Arial" w:hAnsi="Arial" w:cs="Arial"/>
          <w:b w:val="0"/>
          <w:bCs/>
          <w:sz w:val="18"/>
          <w:szCs w:val="18"/>
        </w:rPr>
        <w:t>3</w:t>
      </w:r>
      <w:r w:rsidR="00BA474B" w:rsidRPr="00F06058">
        <w:rPr>
          <w:rFonts w:ascii="Arial" w:hAnsi="Arial" w:cs="Arial"/>
          <w:b w:val="0"/>
          <w:bCs/>
          <w:sz w:val="18"/>
          <w:szCs w:val="18"/>
        </w:rPr>
        <w:t>.2.1</w:t>
      </w:r>
      <w:r w:rsidR="00BA474B" w:rsidRPr="00F06058">
        <w:rPr>
          <w:rFonts w:ascii="Arial" w:hAnsi="Arial" w:cs="Arial"/>
          <w:b w:val="0"/>
          <w:bCs/>
          <w:sz w:val="18"/>
          <w:szCs w:val="18"/>
        </w:rPr>
        <w:tab/>
        <w:t>Your Responsibility to Convert into Required Software</w:t>
      </w:r>
      <w:r w:rsidR="00A513CC" w:rsidRPr="00F06058">
        <w:rPr>
          <w:rFonts w:ascii="Arial" w:hAnsi="Arial" w:cs="Arial"/>
          <w:b w:val="0"/>
          <w:bCs/>
          <w:sz w:val="18"/>
          <w:szCs w:val="18"/>
        </w:rPr>
        <w:tab/>
      </w:r>
      <w:r w:rsidR="00A513CC" w:rsidRPr="00F06058">
        <w:rPr>
          <w:rFonts w:ascii="Arial" w:hAnsi="Arial" w:cs="Arial"/>
          <w:b w:val="0"/>
          <w:bCs/>
          <w:sz w:val="18"/>
          <w:szCs w:val="18"/>
        </w:rPr>
        <w:tab/>
      </w:r>
      <w:r w:rsidR="00F06058">
        <w:rPr>
          <w:rFonts w:ascii="Arial" w:hAnsi="Arial" w:cs="Arial"/>
          <w:b w:val="0"/>
          <w:bCs/>
          <w:sz w:val="18"/>
          <w:szCs w:val="18"/>
        </w:rPr>
        <w:tab/>
      </w:r>
      <w:r w:rsidR="00F06058">
        <w:rPr>
          <w:rFonts w:ascii="Arial" w:hAnsi="Arial" w:cs="Arial"/>
          <w:b w:val="0"/>
          <w:bCs/>
          <w:sz w:val="18"/>
          <w:szCs w:val="18"/>
        </w:rPr>
        <w:tab/>
      </w:r>
      <w:r w:rsidR="00F06058">
        <w:rPr>
          <w:rFonts w:ascii="Arial" w:hAnsi="Arial" w:cs="Arial"/>
          <w:b w:val="0"/>
          <w:bCs/>
          <w:sz w:val="18"/>
          <w:szCs w:val="18"/>
        </w:rPr>
        <w:tab/>
      </w:r>
      <w:r w:rsidR="00A513CC" w:rsidRPr="00F06058">
        <w:rPr>
          <w:rFonts w:ascii="Arial" w:hAnsi="Arial" w:cs="Arial"/>
          <w:b w:val="0"/>
          <w:bCs/>
          <w:sz w:val="18"/>
          <w:szCs w:val="18"/>
        </w:rPr>
        <w:t>3</w:t>
      </w:r>
    </w:p>
    <w:p w14:paraId="723C722B" w14:textId="723288C6" w:rsidR="00BA474B" w:rsidRPr="00F06058" w:rsidRDefault="00B04230" w:rsidP="00D87DF5">
      <w:pPr>
        <w:rPr>
          <w:rFonts w:ascii="Arial" w:hAnsi="Arial" w:cs="Arial"/>
          <w:b w:val="0"/>
          <w:sz w:val="18"/>
          <w:szCs w:val="18"/>
        </w:rPr>
      </w:pPr>
      <w:r w:rsidRPr="00F06058">
        <w:rPr>
          <w:rFonts w:ascii="Arial" w:hAnsi="Arial" w:cs="Arial"/>
          <w:b w:val="0"/>
          <w:sz w:val="18"/>
          <w:szCs w:val="18"/>
        </w:rPr>
        <w:t>3</w:t>
      </w:r>
      <w:r w:rsidR="00BA474B" w:rsidRPr="00F06058">
        <w:rPr>
          <w:rFonts w:ascii="Arial" w:hAnsi="Arial" w:cs="Arial"/>
          <w:b w:val="0"/>
          <w:sz w:val="18"/>
          <w:szCs w:val="18"/>
        </w:rPr>
        <w:t>.3</w:t>
      </w:r>
      <w:r w:rsidR="00BA474B" w:rsidRPr="00F06058">
        <w:rPr>
          <w:rFonts w:ascii="Arial" w:hAnsi="Arial" w:cs="Arial"/>
          <w:b w:val="0"/>
          <w:sz w:val="18"/>
          <w:szCs w:val="18"/>
        </w:rPr>
        <w:tab/>
      </w:r>
      <w:r w:rsidR="006C1320">
        <w:rPr>
          <w:rFonts w:ascii="Arial" w:hAnsi="Arial" w:cs="Arial"/>
          <w:b w:val="0"/>
          <w:sz w:val="18"/>
          <w:szCs w:val="18"/>
        </w:rPr>
        <w:t>Authenticity/Plagiarism Detection</w:t>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F06058">
        <w:rPr>
          <w:rFonts w:ascii="Arial" w:hAnsi="Arial" w:cs="Arial"/>
          <w:b w:val="0"/>
          <w:sz w:val="18"/>
          <w:szCs w:val="18"/>
        </w:rPr>
        <w:tab/>
      </w:r>
      <w:r w:rsidR="00A513CC" w:rsidRPr="00F06058">
        <w:rPr>
          <w:rFonts w:ascii="Arial" w:hAnsi="Arial" w:cs="Arial"/>
          <w:b w:val="0"/>
          <w:sz w:val="18"/>
          <w:szCs w:val="18"/>
        </w:rPr>
        <w:tab/>
      </w:r>
      <w:r w:rsidR="00096684">
        <w:rPr>
          <w:rFonts w:ascii="Arial" w:hAnsi="Arial" w:cs="Arial"/>
          <w:b w:val="0"/>
          <w:sz w:val="18"/>
          <w:szCs w:val="18"/>
        </w:rPr>
        <w:t>3</w:t>
      </w:r>
    </w:p>
    <w:p w14:paraId="273C8B36" w14:textId="77777777" w:rsidR="00D87DF5" w:rsidRDefault="00B04230" w:rsidP="00D87DF5">
      <w:pPr>
        <w:rPr>
          <w:rFonts w:ascii="Arial" w:hAnsi="Arial" w:cs="Arial"/>
          <w:b w:val="0"/>
          <w:bCs/>
          <w:sz w:val="18"/>
          <w:szCs w:val="18"/>
        </w:rPr>
      </w:pPr>
      <w:r w:rsidRPr="00F06058">
        <w:rPr>
          <w:rFonts w:ascii="Arial" w:hAnsi="Arial" w:cs="Arial"/>
          <w:b w:val="0"/>
          <w:bCs/>
          <w:sz w:val="18"/>
          <w:szCs w:val="18"/>
        </w:rPr>
        <w:t>3</w:t>
      </w:r>
      <w:r w:rsidR="00BA474B" w:rsidRPr="00F06058">
        <w:rPr>
          <w:rFonts w:ascii="Arial" w:hAnsi="Arial" w:cs="Arial"/>
          <w:b w:val="0"/>
          <w:bCs/>
          <w:sz w:val="18"/>
          <w:szCs w:val="18"/>
        </w:rPr>
        <w:t>.3.1</w:t>
      </w:r>
      <w:r w:rsidR="00BA474B" w:rsidRPr="00F06058">
        <w:rPr>
          <w:rFonts w:ascii="Arial" w:hAnsi="Arial" w:cs="Arial"/>
          <w:b w:val="0"/>
          <w:bCs/>
          <w:sz w:val="18"/>
          <w:szCs w:val="18"/>
        </w:rPr>
        <w:tab/>
        <w:t>Turnitin.com Assignment Testing</w:t>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F06058">
        <w:rPr>
          <w:rFonts w:ascii="Arial" w:hAnsi="Arial" w:cs="Arial"/>
          <w:b w:val="0"/>
          <w:bCs/>
          <w:sz w:val="18"/>
          <w:szCs w:val="18"/>
        </w:rPr>
        <w:tab/>
      </w:r>
      <w:r w:rsidR="00F06058">
        <w:rPr>
          <w:rFonts w:ascii="Arial" w:hAnsi="Arial" w:cs="Arial"/>
          <w:b w:val="0"/>
          <w:bCs/>
          <w:sz w:val="18"/>
          <w:szCs w:val="18"/>
        </w:rPr>
        <w:tab/>
      </w:r>
      <w:r w:rsidR="00096684">
        <w:rPr>
          <w:rFonts w:ascii="Arial" w:hAnsi="Arial" w:cs="Arial"/>
          <w:b w:val="0"/>
          <w:bCs/>
          <w:sz w:val="18"/>
          <w:szCs w:val="18"/>
        </w:rPr>
        <w:t>3</w:t>
      </w:r>
    </w:p>
    <w:p w14:paraId="38ED2CE0" w14:textId="5FD91D0E" w:rsidR="00391B3E" w:rsidRPr="00F06058" w:rsidRDefault="00391B3E" w:rsidP="00D87DF5">
      <w:pPr>
        <w:rPr>
          <w:rFonts w:ascii="Arial" w:hAnsi="Arial" w:cs="Arial"/>
          <w:b w:val="0"/>
          <w:sz w:val="18"/>
          <w:szCs w:val="18"/>
        </w:rPr>
      </w:pPr>
      <w:r w:rsidRPr="00F06058">
        <w:rPr>
          <w:rFonts w:ascii="Arial" w:hAnsi="Arial" w:cs="Arial"/>
          <w:b w:val="0"/>
          <w:sz w:val="18"/>
          <w:szCs w:val="18"/>
        </w:rPr>
        <w:t>4</w:t>
      </w:r>
      <w:r w:rsidR="00B04230" w:rsidRPr="00F06058">
        <w:rPr>
          <w:rFonts w:ascii="Arial" w:hAnsi="Arial" w:cs="Arial"/>
          <w:b w:val="0"/>
          <w:sz w:val="18"/>
          <w:szCs w:val="18"/>
        </w:rPr>
        <w:t>.0</w:t>
      </w:r>
      <w:r w:rsidRPr="00F06058">
        <w:rPr>
          <w:rFonts w:ascii="Arial" w:hAnsi="Arial" w:cs="Arial"/>
          <w:b w:val="0"/>
          <w:sz w:val="18"/>
          <w:szCs w:val="18"/>
        </w:rPr>
        <w:tab/>
        <w:t>Assignments, Weights and Deadlines</w:t>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A513CC" w:rsidRPr="00F06058">
        <w:rPr>
          <w:rFonts w:ascii="Arial" w:hAnsi="Arial" w:cs="Arial"/>
          <w:b w:val="0"/>
          <w:sz w:val="18"/>
          <w:szCs w:val="18"/>
        </w:rPr>
        <w:tab/>
      </w:r>
      <w:r w:rsidR="00F06058">
        <w:rPr>
          <w:rFonts w:ascii="Arial" w:hAnsi="Arial" w:cs="Arial"/>
          <w:b w:val="0"/>
          <w:sz w:val="18"/>
          <w:szCs w:val="18"/>
        </w:rPr>
        <w:tab/>
      </w:r>
      <w:r w:rsidR="00096684">
        <w:rPr>
          <w:rFonts w:ascii="Arial" w:hAnsi="Arial" w:cs="Arial"/>
          <w:b w:val="0"/>
          <w:sz w:val="18"/>
          <w:szCs w:val="18"/>
        </w:rPr>
        <w:t>4</w:t>
      </w:r>
    </w:p>
    <w:p w14:paraId="47EBEE74" w14:textId="7D0428EC" w:rsidR="00B04230" w:rsidRPr="00F06058" w:rsidRDefault="00B04230" w:rsidP="00B04230">
      <w:pPr>
        <w:rPr>
          <w:rFonts w:ascii="Arial" w:hAnsi="Arial" w:cs="Arial"/>
          <w:b w:val="0"/>
          <w:bCs/>
          <w:sz w:val="18"/>
          <w:szCs w:val="18"/>
        </w:rPr>
      </w:pPr>
      <w:r w:rsidRPr="00F06058">
        <w:rPr>
          <w:rFonts w:ascii="Arial" w:hAnsi="Arial" w:cs="Arial"/>
          <w:b w:val="0"/>
          <w:bCs/>
          <w:sz w:val="18"/>
          <w:szCs w:val="18"/>
        </w:rPr>
        <w:t>4.1</w:t>
      </w:r>
      <w:r w:rsidRPr="00F06058">
        <w:rPr>
          <w:rFonts w:ascii="Arial" w:hAnsi="Arial" w:cs="Arial"/>
          <w:b w:val="0"/>
          <w:bCs/>
          <w:sz w:val="18"/>
          <w:szCs w:val="18"/>
        </w:rPr>
        <w:tab/>
        <w:t>Late Penalty and Late Window</w:t>
      </w:r>
      <w:r w:rsidRPr="00F06058">
        <w:rPr>
          <w:rFonts w:ascii="Arial" w:hAnsi="Arial" w:cs="Arial"/>
          <w:b w:val="0"/>
          <w:bCs/>
          <w:sz w:val="18"/>
          <w:szCs w:val="18"/>
        </w:rPr>
        <w:tab/>
      </w:r>
      <w:r w:rsidRPr="00F06058">
        <w:rPr>
          <w:rFonts w:ascii="Arial" w:hAnsi="Arial" w:cs="Arial"/>
          <w:b w:val="0"/>
          <w:bCs/>
          <w:sz w:val="18"/>
          <w:szCs w:val="18"/>
        </w:rPr>
        <w:tab/>
      </w:r>
      <w:r w:rsidRPr="00F06058">
        <w:rPr>
          <w:rFonts w:ascii="Arial" w:hAnsi="Arial" w:cs="Arial"/>
          <w:b w:val="0"/>
          <w:bCs/>
          <w:sz w:val="18"/>
          <w:szCs w:val="18"/>
        </w:rPr>
        <w:tab/>
      </w:r>
      <w:r w:rsidRPr="00F06058">
        <w:rPr>
          <w:rFonts w:ascii="Arial" w:hAnsi="Arial" w:cs="Arial"/>
          <w:b w:val="0"/>
          <w:bCs/>
          <w:sz w:val="18"/>
          <w:szCs w:val="18"/>
        </w:rPr>
        <w:tab/>
      </w:r>
      <w:r w:rsidRPr="00F06058">
        <w:rPr>
          <w:rFonts w:ascii="Arial" w:hAnsi="Arial" w:cs="Arial"/>
          <w:b w:val="0"/>
          <w:bCs/>
          <w:sz w:val="18"/>
          <w:szCs w:val="18"/>
        </w:rPr>
        <w:tab/>
      </w:r>
      <w:r w:rsidRPr="00F06058">
        <w:rPr>
          <w:rFonts w:ascii="Arial" w:hAnsi="Arial" w:cs="Arial"/>
          <w:b w:val="0"/>
          <w:bCs/>
          <w:sz w:val="18"/>
          <w:szCs w:val="18"/>
        </w:rPr>
        <w:tab/>
      </w:r>
      <w:r w:rsidR="00096684">
        <w:rPr>
          <w:rFonts w:ascii="Arial" w:hAnsi="Arial" w:cs="Arial"/>
          <w:b w:val="0"/>
          <w:bCs/>
          <w:sz w:val="18"/>
          <w:szCs w:val="18"/>
        </w:rPr>
        <w:tab/>
        <w:t>4</w:t>
      </w:r>
      <w:r w:rsidR="00096684">
        <w:rPr>
          <w:rFonts w:ascii="Arial" w:hAnsi="Arial" w:cs="Arial"/>
          <w:b w:val="0"/>
          <w:bCs/>
          <w:sz w:val="18"/>
          <w:szCs w:val="18"/>
        </w:rPr>
        <w:tab/>
      </w:r>
    </w:p>
    <w:p w14:paraId="3C53B898" w14:textId="77777777" w:rsidR="00D87DF5" w:rsidRDefault="00B04230" w:rsidP="00D87DF5">
      <w:pPr>
        <w:rPr>
          <w:rFonts w:ascii="Arial" w:hAnsi="Arial" w:cs="Arial"/>
          <w:b w:val="0"/>
          <w:bCs/>
          <w:sz w:val="18"/>
          <w:szCs w:val="18"/>
        </w:rPr>
      </w:pPr>
      <w:r w:rsidRPr="00F06058">
        <w:rPr>
          <w:rFonts w:ascii="Arial" w:hAnsi="Arial" w:cs="Arial"/>
          <w:b w:val="0"/>
          <w:bCs/>
          <w:sz w:val="18"/>
          <w:szCs w:val="18"/>
        </w:rPr>
        <w:t>5</w:t>
      </w:r>
      <w:r w:rsidR="00512D4E" w:rsidRPr="00F06058">
        <w:rPr>
          <w:rFonts w:ascii="Arial" w:hAnsi="Arial" w:cs="Arial"/>
          <w:b w:val="0"/>
          <w:bCs/>
          <w:sz w:val="18"/>
          <w:szCs w:val="18"/>
        </w:rPr>
        <w:t>.0</w:t>
      </w:r>
      <w:r w:rsidR="00512D4E" w:rsidRPr="00F06058">
        <w:rPr>
          <w:rFonts w:ascii="Arial" w:hAnsi="Arial" w:cs="Arial"/>
          <w:b w:val="0"/>
          <w:bCs/>
          <w:sz w:val="18"/>
          <w:szCs w:val="18"/>
        </w:rPr>
        <w:tab/>
        <w:t>Student Responsibilities</w:t>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A513CC" w:rsidRPr="00F06058">
        <w:rPr>
          <w:rFonts w:ascii="Arial" w:hAnsi="Arial" w:cs="Arial"/>
          <w:b w:val="0"/>
          <w:bCs/>
          <w:sz w:val="18"/>
          <w:szCs w:val="18"/>
        </w:rPr>
        <w:tab/>
      </w:r>
      <w:r w:rsidR="00F06058">
        <w:rPr>
          <w:rFonts w:ascii="Arial" w:hAnsi="Arial" w:cs="Arial"/>
          <w:b w:val="0"/>
          <w:bCs/>
          <w:sz w:val="18"/>
          <w:szCs w:val="18"/>
        </w:rPr>
        <w:tab/>
      </w:r>
      <w:r w:rsidR="00096684">
        <w:rPr>
          <w:rFonts w:ascii="Arial" w:hAnsi="Arial" w:cs="Arial"/>
          <w:b w:val="0"/>
          <w:bCs/>
          <w:sz w:val="18"/>
          <w:szCs w:val="18"/>
        </w:rPr>
        <w:t>5</w:t>
      </w:r>
    </w:p>
    <w:p w14:paraId="0C71ADBC" w14:textId="42BF34A7" w:rsidR="00680B8B" w:rsidRPr="00F06058" w:rsidRDefault="00B04230" w:rsidP="00D87DF5">
      <w:pPr>
        <w:rPr>
          <w:rFonts w:ascii="Arial" w:hAnsi="Arial" w:cs="Arial"/>
          <w:b w:val="0"/>
          <w:sz w:val="18"/>
          <w:szCs w:val="18"/>
        </w:rPr>
      </w:pPr>
      <w:r w:rsidRPr="00F06058">
        <w:rPr>
          <w:rFonts w:ascii="Arial" w:hAnsi="Arial" w:cs="Arial"/>
          <w:b w:val="0"/>
          <w:sz w:val="18"/>
          <w:szCs w:val="18"/>
        </w:rPr>
        <w:t>6</w:t>
      </w:r>
      <w:r w:rsidR="00680B8B" w:rsidRPr="00F06058">
        <w:rPr>
          <w:rFonts w:ascii="Arial" w:hAnsi="Arial" w:cs="Arial"/>
          <w:b w:val="0"/>
          <w:sz w:val="18"/>
          <w:szCs w:val="18"/>
        </w:rPr>
        <w:t xml:space="preserve">.0 </w:t>
      </w:r>
      <w:r w:rsidR="00680B8B" w:rsidRPr="00F06058">
        <w:rPr>
          <w:rFonts w:ascii="Arial" w:hAnsi="Arial" w:cs="Arial"/>
          <w:b w:val="0"/>
          <w:sz w:val="18"/>
          <w:szCs w:val="18"/>
        </w:rPr>
        <w:tab/>
        <w:t>Library, Academic Skills and Integrity Training and Testing</w:t>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t>5</w:t>
      </w:r>
    </w:p>
    <w:p w14:paraId="6B55D50F" w14:textId="60BF3B0F" w:rsidR="00512D4E" w:rsidRPr="00F06058" w:rsidRDefault="00B04230" w:rsidP="00512D4E">
      <w:pPr>
        <w:rPr>
          <w:rFonts w:ascii="Arial" w:hAnsi="Arial" w:cs="Arial"/>
          <w:b w:val="0"/>
          <w:bCs/>
          <w:sz w:val="18"/>
          <w:szCs w:val="18"/>
        </w:rPr>
      </w:pPr>
      <w:r w:rsidRPr="00F06058">
        <w:rPr>
          <w:rFonts w:ascii="Arial" w:hAnsi="Arial" w:cs="Arial"/>
          <w:b w:val="0"/>
          <w:bCs/>
          <w:sz w:val="18"/>
          <w:szCs w:val="18"/>
        </w:rPr>
        <w:t>7</w:t>
      </w:r>
      <w:r w:rsidR="00512D4E" w:rsidRPr="00F06058">
        <w:rPr>
          <w:rFonts w:ascii="Arial" w:hAnsi="Arial" w:cs="Arial"/>
          <w:b w:val="0"/>
          <w:bCs/>
          <w:sz w:val="18"/>
          <w:szCs w:val="18"/>
        </w:rPr>
        <w:t>.0</w:t>
      </w:r>
      <w:r w:rsidR="00512D4E" w:rsidRPr="00F06058">
        <w:rPr>
          <w:rFonts w:ascii="Arial" w:hAnsi="Arial" w:cs="Arial"/>
          <w:b w:val="0"/>
          <w:bCs/>
          <w:sz w:val="18"/>
          <w:szCs w:val="18"/>
        </w:rPr>
        <w:tab/>
        <w:t>Weekly Topics and Readings</w:t>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t>6</w:t>
      </w:r>
    </w:p>
    <w:p w14:paraId="535FF69C" w14:textId="4A9EF3F1" w:rsidR="00DF0975" w:rsidRPr="00F06058" w:rsidRDefault="00B04230" w:rsidP="007462C1">
      <w:pPr>
        <w:rPr>
          <w:rFonts w:ascii="Arial" w:hAnsi="Arial" w:cs="Arial"/>
          <w:b w:val="0"/>
          <w:bCs/>
          <w:sz w:val="18"/>
          <w:szCs w:val="18"/>
        </w:rPr>
      </w:pPr>
      <w:r w:rsidRPr="00F06058">
        <w:rPr>
          <w:rFonts w:ascii="Arial" w:hAnsi="Arial" w:cs="Arial"/>
          <w:b w:val="0"/>
          <w:bCs/>
          <w:sz w:val="18"/>
          <w:szCs w:val="18"/>
        </w:rPr>
        <w:t>8</w:t>
      </w:r>
      <w:r w:rsidR="00773563" w:rsidRPr="00F06058">
        <w:rPr>
          <w:rFonts w:ascii="Arial" w:hAnsi="Arial" w:cs="Arial"/>
          <w:b w:val="0"/>
          <w:bCs/>
          <w:sz w:val="18"/>
          <w:szCs w:val="18"/>
        </w:rPr>
        <w:t>.0</w:t>
      </w:r>
      <w:r w:rsidR="00773563" w:rsidRPr="00F06058">
        <w:rPr>
          <w:rFonts w:ascii="Arial" w:hAnsi="Arial" w:cs="Arial"/>
          <w:b w:val="0"/>
          <w:bCs/>
          <w:sz w:val="18"/>
          <w:szCs w:val="18"/>
        </w:rPr>
        <w:tab/>
      </w:r>
      <w:r w:rsidR="00DF0975" w:rsidRPr="00F06058">
        <w:rPr>
          <w:rFonts w:ascii="Arial" w:hAnsi="Arial" w:cs="Arial"/>
          <w:b w:val="0"/>
          <w:bCs/>
          <w:sz w:val="18"/>
          <w:szCs w:val="18"/>
        </w:rPr>
        <w:t>Negative Class Participation</w:t>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t>6</w:t>
      </w:r>
    </w:p>
    <w:p w14:paraId="63585BEE" w14:textId="107C9FB9" w:rsidR="00773563" w:rsidRPr="00F06058" w:rsidRDefault="00B04230" w:rsidP="00DF0975">
      <w:pPr>
        <w:rPr>
          <w:rFonts w:ascii="Arial" w:hAnsi="Arial" w:cs="Arial"/>
          <w:b w:val="0"/>
          <w:bCs/>
          <w:sz w:val="18"/>
          <w:szCs w:val="18"/>
        </w:rPr>
      </w:pPr>
      <w:r w:rsidRPr="00F06058">
        <w:rPr>
          <w:rFonts w:ascii="Arial" w:hAnsi="Arial" w:cs="Arial"/>
          <w:b w:val="0"/>
          <w:bCs/>
          <w:sz w:val="18"/>
          <w:szCs w:val="18"/>
        </w:rPr>
        <w:t>9.</w:t>
      </w:r>
      <w:r w:rsidR="00773563" w:rsidRPr="00F06058">
        <w:rPr>
          <w:rFonts w:ascii="Arial" w:hAnsi="Arial" w:cs="Arial"/>
          <w:b w:val="0"/>
          <w:bCs/>
          <w:sz w:val="18"/>
          <w:szCs w:val="18"/>
        </w:rPr>
        <w:t>0</w:t>
      </w:r>
      <w:r w:rsidR="00773563" w:rsidRPr="00F06058">
        <w:rPr>
          <w:rFonts w:ascii="Arial" w:hAnsi="Arial" w:cs="Arial"/>
          <w:b w:val="0"/>
          <w:bCs/>
          <w:sz w:val="18"/>
          <w:szCs w:val="18"/>
        </w:rPr>
        <w:tab/>
      </w:r>
      <w:r w:rsidR="00DF0975" w:rsidRPr="00F06058">
        <w:rPr>
          <w:rFonts w:ascii="Arial" w:hAnsi="Arial" w:cs="Arial"/>
          <w:b w:val="0"/>
          <w:bCs/>
          <w:sz w:val="18"/>
          <w:szCs w:val="18"/>
        </w:rPr>
        <w:t>Academic Dishonesty</w:t>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t>7</w:t>
      </w:r>
    </w:p>
    <w:p w14:paraId="6E3782B6" w14:textId="1780C2FA" w:rsidR="00773563" w:rsidRPr="00F06058" w:rsidRDefault="00B04230" w:rsidP="00773563">
      <w:pPr>
        <w:rPr>
          <w:rFonts w:ascii="Arial" w:hAnsi="Arial" w:cs="Arial"/>
          <w:b w:val="0"/>
          <w:bCs/>
          <w:sz w:val="18"/>
          <w:szCs w:val="18"/>
        </w:rPr>
      </w:pPr>
      <w:r w:rsidRPr="00F06058">
        <w:rPr>
          <w:rFonts w:ascii="Arial" w:hAnsi="Arial" w:cs="Arial"/>
          <w:b w:val="0"/>
          <w:bCs/>
          <w:sz w:val="18"/>
          <w:szCs w:val="18"/>
        </w:rPr>
        <w:t>10</w:t>
      </w:r>
      <w:r w:rsidR="00773563" w:rsidRPr="00F06058">
        <w:rPr>
          <w:rFonts w:ascii="Arial" w:hAnsi="Arial" w:cs="Arial"/>
          <w:b w:val="0"/>
          <w:bCs/>
          <w:sz w:val="18"/>
          <w:szCs w:val="18"/>
        </w:rPr>
        <w:t>.0</w:t>
      </w:r>
      <w:r w:rsidR="00773563" w:rsidRPr="00F06058">
        <w:rPr>
          <w:rFonts w:ascii="Arial" w:hAnsi="Arial" w:cs="Arial"/>
          <w:b w:val="0"/>
          <w:bCs/>
          <w:sz w:val="18"/>
          <w:szCs w:val="18"/>
        </w:rPr>
        <w:tab/>
      </w:r>
      <w:r w:rsidR="00637C7B" w:rsidRPr="00F06058">
        <w:rPr>
          <w:rFonts w:ascii="Arial" w:hAnsi="Arial" w:cs="Arial"/>
          <w:b w:val="0"/>
          <w:bCs/>
          <w:sz w:val="18"/>
          <w:szCs w:val="18"/>
        </w:rPr>
        <w:t>Discrimination</w:t>
      </w:r>
      <w:r w:rsidR="007462C1" w:rsidRPr="00F06058">
        <w:rPr>
          <w:rFonts w:ascii="Arial" w:hAnsi="Arial" w:cs="Arial"/>
          <w:b w:val="0"/>
          <w:bCs/>
          <w:sz w:val="18"/>
          <w:szCs w:val="18"/>
        </w:rPr>
        <w:t>, Harassment and Sexual Harassment Policy</w:t>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t>7</w:t>
      </w:r>
    </w:p>
    <w:p w14:paraId="7815D20C" w14:textId="77777777" w:rsidR="00D87DF5" w:rsidRDefault="0030659F" w:rsidP="00D87DF5">
      <w:pPr>
        <w:rPr>
          <w:rFonts w:ascii="Arial" w:hAnsi="Arial" w:cs="Arial"/>
          <w:b w:val="0"/>
          <w:bCs/>
          <w:sz w:val="18"/>
          <w:szCs w:val="18"/>
        </w:rPr>
      </w:pPr>
      <w:r w:rsidRPr="00F06058">
        <w:rPr>
          <w:rFonts w:ascii="Arial" w:hAnsi="Arial" w:cs="Arial"/>
          <w:b w:val="0"/>
          <w:bCs/>
          <w:sz w:val="18"/>
          <w:szCs w:val="18"/>
        </w:rPr>
        <w:t>1</w:t>
      </w:r>
      <w:r w:rsidR="00B04230" w:rsidRPr="00F06058">
        <w:rPr>
          <w:rFonts w:ascii="Arial" w:hAnsi="Arial" w:cs="Arial"/>
          <w:b w:val="0"/>
          <w:bCs/>
          <w:sz w:val="18"/>
          <w:szCs w:val="18"/>
        </w:rPr>
        <w:t>1</w:t>
      </w:r>
      <w:r w:rsidRPr="00F06058">
        <w:rPr>
          <w:rFonts w:ascii="Arial" w:hAnsi="Arial" w:cs="Arial"/>
          <w:b w:val="0"/>
          <w:bCs/>
          <w:sz w:val="18"/>
          <w:szCs w:val="18"/>
        </w:rPr>
        <w:t>.0</w:t>
      </w:r>
      <w:r w:rsidRPr="00F06058">
        <w:rPr>
          <w:rFonts w:ascii="Arial" w:hAnsi="Arial" w:cs="Arial"/>
          <w:b w:val="0"/>
          <w:bCs/>
          <w:sz w:val="18"/>
          <w:szCs w:val="18"/>
        </w:rPr>
        <w:tab/>
      </w:r>
      <w:r w:rsidR="00DF0975" w:rsidRPr="00F06058">
        <w:rPr>
          <w:rFonts w:ascii="Arial" w:hAnsi="Arial" w:cs="Arial"/>
          <w:b w:val="0"/>
          <w:bCs/>
          <w:sz w:val="18"/>
          <w:szCs w:val="18"/>
        </w:rPr>
        <w:t>Course Overview</w:t>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t>7</w:t>
      </w:r>
    </w:p>
    <w:p w14:paraId="28C19301" w14:textId="34F00C54" w:rsidR="00DF0975" w:rsidRPr="00F06058" w:rsidRDefault="00DF0975" w:rsidP="00D87DF5">
      <w:pPr>
        <w:rPr>
          <w:rFonts w:ascii="Arial" w:hAnsi="Arial" w:cs="Arial"/>
          <w:b w:val="0"/>
          <w:sz w:val="18"/>
          <w:szCs w:val="18"/>
        </w:rPr>
      </w:pPr>
      <w:r w:rsidRPr="00F06058">
        <w:rPr>
          <w:rFonts w:ascii="Arial" w:hAnsi="Arial" w:cs="Arial"/>
          <w:b w:val="0"/>
          <w:sz w:val="18"/>
          <w:szCs w:val="18"/>
        </w:rPr>
        <w:t>12.0</w:t>
      </w:r>
      <w:r w:rsidRPr="00F06058">
        <w:rPr>
          <w:rFonts w:ascii="Arial" w:hAnsi="Arial" w:cs="Arial"/>
          <w:b w:val="0"/>
          <w:sz w:val="18"/>
          <w:szCs w:val="18"/>
        </w:rPr>
        <w:tab/>
        <w:t>Course Format</w:t>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r>
      <w:r w:rsidR="00096684">
        <w:rPr>
          <w:rFonts w:ascii="Arial" w:hAnsi="Arial" w:cs="Arial"/>
          <w:b w:val="0"/>
          <w:sz w:val="18"/>
          <w:szCs w:val="18"/>
        </w:rPr>
        <w:tab/>
        <w:t>8</w:t>
      </w:r>
    </w:p>
    <w:p w14:paraId="3993A64D" w14:textId="5F338AFB" w:rsidR="0030659F" w:rsidRPr="00F06058" w:rsidRDefault="00DF0975" w:rsidP="00773563">
      <w:pPr>
        <w:rPr>
          <w:rFonts w:ascii="Arial" w:hAnsi="Arial" w:cs="Arial"/>
          <w:b w:val="0"/>
          <w:bCs/>
          <w:sz w:val="18"/>
          <w:szCs w:val="18"/>
        </w:rPr>
      </w:pPr>
      <w:r w:rsidRPr="00F06058">
        <w:rPr>
          <w:rFonts w:ascii="Arial" w:hAnsi="Arial" w:cs="Arial"/>
          <w:b w:val="0"/>
          <w:bCs/>
          <w:sz w:val="18"/>
          <w:szCs w:val="18"/>
        </w:rPr>
        <w:t>13.0</w:t>
      </w:r>
      <w:r w:rsidRPr="00F06058">
        <w:rPr>
          <w:rFonts w:ascii="Arial" w:hAnsi="Arial" w:cs="Arial"/>
          <w:b w:val="0"/>
          <w:bCs/>
          <w:sz w:val="18"/>
          <w:szCs w:val="18"/>
        </w:rPr>
        <w:tab/>
      </w:r>
      <w:r w:rsidR="0030659F" w:rsidRPr="00F06058">
        <w:rPr>
          <w:rFonts w:ascii="Arial" w:hAnsi="Arial" w:cs="Arial"/>
          <w:b w:val="0"/>
          <w:bCs/>
          <w:sz w:val="18"/>
          <w:szCs w:val="18"/>
        </w:rPr>
        <w:t>Required Texts</w:t>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r>
      <w:r w:rsidR="00096684">
        <w:rPr>
          <w:rFonts w:ascii="Arial" w:hAnsi="Arial" w:cs="Arial"/>
          <w:b w:val="0"/>
          <w:bCs/>
          <w:sz w:val="18"/>
          <w:szCs w:val="18"/>
        </w:rPr>
        <w:tab/>
        <w:t>8</w:t>
      </w:r>
      <w:r w:rsidR="00096684">
        <w:rPr>
          <w:rFonts w:ascii="Arial" w:hAnsi="Arial" w:cs="Arial"/>
          <w:b w:val="0"/>
          <w:bCs/>
          <w:sz w:val="18"/>
          <w:szCs w:val="18"/>
        </w:rPr>
        <w:tab/>
      </w:r>
    </w:p>
    <w:p w14:paraId="47B6F33E" w14:textId="77777777" w:rsidR="00EF0488" w:rsidRDefault="00773563" w:rsidP="00EF0488">
      <w:pPr>
        <w:rPr>
          <w:rFonts w:ascii="Arial" w:hAnsi="Arial" w:cs="Arial"/>
          <w:b w:val="0"/>
          <w:bCs/>
          <w:sz w:val="18"/>
          <w:szCs w:val="18"/>
        </w:rPr>
      </w:pPr>
      <w:r w:rsidRPr="00F06058">
        <w:rPr>
          <w:rFonts w:ascii="Arial" w:hAnsi="Arial" w:cs="Arial"/>
          <w:b w:val="0"/>
          <w:bCs/>
          <w:sz w:val="18"/>
          <w:szCs w:val="18"/>
        </w:rPr>
        <w:t>1</w:t>
      </w:r>
      <w:r w:rsidR="00DF0975" w:rsidRPr="00F06058">
        <w:rPr>
          <w:rFonts w:ascii="Arial" w:hAnsi="Arial" w:cs="Arial"/>
          <w:b w:val="0"/>
          <w:bCs/>
          <w:sz w:val="18"/>
          <w:szCs w:val="18"/>
        </w:rPr>
        <w:t>4</w:t>
      </w:r>
      <w:r w:rsidRPr="00F06058">
        <w:rPr>
          <w:rFonts w:ascii="Arial" w:hAnsi="Arial" w:cs="Arial"/>
          <w:b w:val="0"/>
          <w:bCs/>
          <w:sz w:val="18"/>
          <w:szCs w:val="18"/>
        </w:rPr>
        <w:t xml:space="preserve">.0 </w:t>
      </w:r>
      <w:r w:rsidRPr="00F06058">
        <w:rPr>
          <w:rFonts w:ascii="Arial" w:hAnsi="Arial" w:cs="Arial"/>
          <w:b w:val="0"/>
          <w:bCs/>
          <w:sz w:val="18"/>
          <w:szCs w:val="18"/>
        </w:rPr>
        <w:tab/>
        <w:t>Supplementary Readings</w:t>
      </w:r>
      <w:r w:rsidR="00096684">
        <w:rPr>
          <w:rFonts w:ascii="Arial" w:hAnsi="Arial" w:cs="Arial"/>
          <w:b w:val="0"/>
          <w:bCs/>
          <w:sz w:val="18"/>
          <w:szCs w:val="18"/>
        </w:rPr>
        <w:tab/>
      </w:r>
      <w:r w:rsidR="00103814">
        <w:rPr>
          <w:rFonts w:ascii="Arial" w:hAnsi="Arial" w:cs="Arial"/>
          <w:b w:val="0"/>
          <w:bCs/>
          <w:sz w:val="18"/>
          <w:szCs w:val="18"/>
        </w:rPr>
        <w:tab/>
      </w:r>
      <w:r w:rsidR="00103814">
        <w:rPr>
          <w:rFonts w:ascii="Arial" w:hAnsi="Arial" w:cs="Arial"/>
          <w:b w:val="0"/>
          <w:bCs/>
          <w:sz w:val="18"/>
          <w:szCs w:val="18"/>
        </w:rPr>
        <w:tab/>
      </w:r>
      <w:r w:rsidR="00103814">
        <w:rPr>
          <w:rFonts w:ascii="Arial" w:hAnsi="Arial" w:cs="Arial"/>
          <w:b w:val="0"/>
          <w:bCs/>
          <w:sz w:val="18"/>
          <w:szCs w:val="18"/>
        </w:rPr>
        <w:tab/>
      </w:r>
      <w:r w:rsidR="00103814">
        <w:rPr>
          <w:rFonts w:ascii="Arial" w:hAnsi="Arial" w:cs="Arial"/>
          <w:b w:val="0"/>
          <w:bCs/>
          <w:sz w:val="18"/>
          <w:szCs w:val="18"/>
        </w:rPr>
        <w:tab/>
      </w:r>
      <w:r w:rsidR="00103814">
        <w:rPr>
          <w:rFonts w:ascii="Arial" w:hAnsi="Arial" w:cs="Arial"/>
          <w:b w:val="0"/>
          <w:bCs/>
          <w:sz w:val="18"/>
          <w:szCs w:val="18"/>
        </w:rPr>
        <w:tab/>
      </w:r>
      <w:r w:rsidR="00103814">
        <w:rPr>
          <w:rFonts w:ascii="Arial" w:hAnsi="Arial" w:cs="Arial"/>
          <w:b w:val="0"/>
          <w:bCs/>
          <w:sz w:val="18"/>
          <w:szCs w:val="18"/>
        </w:rPr>
        <w:tab/>
      </w:r>
      <w:r w:rsidR="00103814">
        <w:rPr>
          <w:rFonts w:ascii="Arial" w:hAnsi="Arial" w:cs="Arial"/>
          <w:b w:val="0"/>
          <w:bCs/>
          <w:sz w:val="18"/>
          <w:szCs w:val="18"/>
        </w:rPr>
        <w:tab/>
        <w:t>8</w:t>
      </w:r>
    </w:p>
    <w:p w14:paraId="7C16D561" w14:textId="01B1BF44" w:rsidR="00773563" w:rsidRDefault="00773563" w:rsidP="00EF0488">
      <w:pPr>
        <w:rPr>
          <w:rFonts w:ascii="Arial" w:hAnsi="Arial" w:cs="Arial"/>
          <w:b w:val="0"/>
          <w:sz w:val="18"/>
          <w:szCs w:val="18"/>
        </w:rPr>
      </w:pPr>
      <w:r w:rsidRPr="00F06058">
        <w:rPr>
          <w:rFonts w:ascii="Arial" w:hAnsi="Arial" w:cs="Arial"/>
          <w:b w:val="0"/>
          <w:sz w:val="18"/>
          <w:szCs w:val="18"/>
        </w:rPr>
        <w:t>1</w:t>
      </w:r>
      <w:r w:rsidR="00DF0975" w:rsidRPr="00F06058">
        <w:rPr>
          <w:rFonts w:ascii="Arial" w:hAnsi="Arial" w:cs="Arial"/>
          <w:b w:val="0"/>
          <w:sz w:val="18"/>
          <w:szCs w:val="18"/>
        </w:rPr>
        <w:t>5</w:t>
      </w:r>
      <w:r w:rsidRPr="00F06058">
        <w:rPr>
          <w:rFonts w:ascii="Arial" w:hAnsi="Arial" w:cs="Arial"/>
          <w:b w:val="0"/>
          <w:sz w:val="18"/>
          <w:szCs w:val="18"/>
        </w:rPr>
        <w:t xml:space="preserve">.0 </w:t>
      </w:r>
      <w:r w:rsidRPr="00F06058">
        <w:rPr>
          <w:rFonts w:ascii="Arial" w:hAnsi="Arial" w:cs="Arial"/>
          <w:b w:val="0"/>
          <w:sz w:val="18"/>
          <w:szCs w:val="18"/>
        </w:rPr>
        <w:tab/>
        <w:t>Assignment Details</w:t>
      </w:r>
      <w:r w:rsidR="007F7EB3">
        <w:rPr>
          <w:rFonts w:ascii="Arial" w:hAnsi="Arial" w:cs="Arial"/>
          <w:b w:val="0"/>
          <w:sz w:val="18"/>
          <w:szCs w:val="18"/>
        </w:rPr>
        <w:t>:</w:t>
      </w:r>
      <w:r w:rsidR="00103814">
        <w:rPr>
          <w:rFonts w:ascii="Arial" w:hAnsi="Arial" w:cs="Arial"/>
          <w:b w:val="0"/>
          <w:sz w:val="18"/>
          <w:szCs w:val="18"/>
        </w:rPr>
        <w:tab/>
      </w:r>
      <w:r w:rsidR="00103814">
        <w:rPr>
          <w:rFonts w:ascii="Arial" w:hAnsi="Arial" w:cs="Arial"/>
          <w:b w:val="0"/>
          <w:sz w:val="18"/>
          <w:szCs w:val="18"/>
        </w:rPr>
        <w:tab/>
      </w:r>
      <w:r w:rsidR="00103814">
        <w:rPr>
          <w:rFonts w:ascii="Arial" w:hAnsi="Arial" w:cs="Arial"/>
          <w:b w:val="0"/>
          <w:sz w:val="18"/>
          <w:szCs w:val="18"/>
        </w:rPr>
        <w:tab/>
      </w:r>
      <w:r w:rsidR="00103814">
        <w:rPr>
          <w:rFonts w:ascii="Arial" w:hAnsi="Arial" w:cs="Arial"/>
          <w:b w:val="0"/>
          <w:sz w:val="18"/>
          <w:szCs w:val="18"/>
        </w:rPr>
        <w:tab/>
      </w:r>
      <w:r w:rsidR="00103814">
        <w:rPr>
          <w:rFonts w:ascii="Arial" w:hAnsi="Arial" w:cs="Arial"/>
          <w:b w:val="0"/>
          <w:sz w:val="18"/>
          <w:szCs w:val="18"/>
        </w:rPr>
        <w:tab/>
      </w:r>
      <w:r w:rsidR="00103814">
        <w:rPr>
          <w:rFonts w:ascii="Arial" w:hAnsi="Arial" w:cs="Arial"/>
          <w:b w:val="0"/>
          <w:sz w:val="18"/>
          <w:szCs w:val="18"/>
        </w:rPr>
        <w:tab/>
      </w:r>
      <w:r w:rsidR="00103814">
        <w:rPr>
          <w:rFonts w:ascii="Arial" w:hAnsi="Arial" w:cs="Arial"/>
          <w:b w:val="0"/>
          <w:sz w:val="18"/>
          <w:szCs w:val="18"/>
        </w:rPr>
        <w:tab/>
      </w:r>
      <w:r w:rsidR="00103814">
        <w:rPr>
          <w:rFonts w:ascii="Arial" w:hAnsi="Arial" w:cs="Arial"/>
          <w:b w:val="0"/>
          <w:sz w:val="18"/>
          <w:szCs w:val="18"/>
        </w:rPr>
        <w:tab/>
      </w:r>
      <w:r w:rsidR="00B85B2F">
        <w:rPr>
          <w:rFonts w:ascii="Arial" w:hAnsi="Arial" w:cs="Arial"/>
          <w:b w:val="0"/>
          <w:sz w:val="18"/>
          <w:szCs w:val="18"/>
        </w:rPr>
        <w:t>8</w:t>
      </w:r>
    </w:p>
    <w:p w14:paraId="0924EAC4" w14:textId="5406938F" w:rsidR="007F7EB3" w:rsidRDefault="00D87DF5" w:rsidP="00D87DF5">
      <w:pPr>
        <w:rPr>
          <w:b w:val="0"/>
          <w:bCs/>
          <w:sz w:val="18"/>
          <w:szCs w:val="18"/>
        </w:rPr>
      </w:pPr>
      <w:r>
        <w:tab/>
      </w:r>
      <w:r w:rsidRPr="00D87DF5">
        <w:rPr>
          <w:b w:val="0"/>
          <w:bCs/>
          <w:sz w:val="18"/>
          <w:szCs w:val="18"/>
        </w:rPr>
        <w:t>#1, pg 9</w:t>
      </w:r>
      <w:r>
        <w:rPr>
          <w:b w:val="0"/>
          <w:bCs/>
          <w:sz w:val="18"/>
          <w:szCs w:val="18"/>
        </w:rPr>
        <w:tab/>
      </w:r>
      <w:r w:rsidR="007F7EB3">
        <w:rPr>
          <w:b w:val="0"/>
          <w:bCs/>
          <w:sz w:val="18"/>
          <w:szCs w:val="18"/>
        </w:rPr>
        <w:t xml:space="preserve">   </w:t>
      </w:r>
      <w:r w:rsidRPr="00D87DF5">
        <w:rPr>
          <w:b w:val="0"/>
          <w:bCs/>
          <w:sz w:val="18"/>
          <w:szCs w:val="18"/>
        </w:rPr>
        <w:t>#2,</w:t>
      </w:r>
      <w:r>
        <w:rPr>
          <w:b w:val="0"/>
          <w:bCs/>
          <w:sz w:val="18"/>
          <w:szCs w:val="18"/>
        </w:rPr>
        <w:t xml:space="preserve"> pg. 10   </w:t>
      </w:r>
      <w:r w:rsidRPr="00D87DF5">
        <w:rPr>
          <w:b w:val="0"/>
          <w:bCs/>
          <w:sz w:val="18"/>
          <w:szCs w:val="18"/>
        </w:rPr>
        <w:t xml:space="preserve">#3, </w:t>
      </w:r>
      <w:r>
        <w:rPr>
          <w:b w:val="0"/>
          <w:bCs/>
          <w:sz w:val="18"/>
          <w:szCs w:val="18"/>
        </w:rPr>
        <w:t xml:space="preserve">pg 10     #4, 11     #5, pg 11     #6, pg 11 </w:t>
      </w:r>
    </w:p>
    <w:p w14:paraId="38253E47" w14:textId="09E718DE" w:rsidR="00D87DF5" w:rsidRDefault="00D87DF5" w:rsidP="007F7EB3">
      <w:pPr>
        <w:ind w:firstLine="720"/>
        <w:rPr>
          <w:b w:val="0"/>
          <w:bCs/>
          <w:sz w:val="18"/>
          <w:szCs w:val="18"/>
        </w:rPr>
      </w:pPr>
      <w:r>
        <w:rPr>
          <w:b w:val="0"/>
          <w:bCs/>
          <w:sz w:val="18"/>
          <w:szCs w:val="18"/>
        </w:rPr>
        <w:t xml:space="preserve">#7, pg 12    #8, pg 12  </w:t>
      </w:r>
      <w:r w:rsidR="007F7EB3">
        <w:rPr>
          <w:b w:val="0"/>
          <w:bCs/>
          <w:sz w:val="18"/>
          <w:szCs w:val="18"/>
        </w:rPr>
        <w:t xml:space="preserve"> </w:t>
      </w:r>
      <w:r>
        <w:rPr>
          <w:b w:val="0"/>
          <w:bCs/>
          <w:sz w:val="18"/>
          <w:szCs w:val="18"/>
        </w:rPr>
        <w:t xml:space="preserve"> #9, pg 13  </w:t>
      </w:r>
      <w:r w:rsidR="007F7EB3">
        <w:rPr>
          <w:b w:val="0"/>
          <w:bCs/>
          <w:sz w:val="18"/>
          <w:szCs w:val="18"/>
        </w:rPr>
        <w:t xml:space="preserve">  </w:t>
      </w:r>
      <w:r>
        <w:rPr>
          <w:b w:val="0"/>
          <w:bCs/>
          <w:sz w:val="18"/>
          <w:szCs w:val="18"/>
        </w:rPr>
        <w:t xml:space="preserve"> #10, pg 13</w:t>
      </w:r>
    </w:p>
    <w:p w14:paraId="0A091443" w14:textId="6728105D" w:rsidR="00D87DF5" w:rsidRDefault="00DF0975" w:rsidP="00D87DF5">
      <w:pPr>
        <w:rPr>
          <w:rFonts w:ascii="Arial" w:hAnsi="Arial" w:cs="Arial"/>
          <w:b w:val="0"/>
          <w:sz w:val="18"/>
          <w:szCs w:val="18"/>
        </w:rPr>
      </w:pPr>
      <w:r w:rsidRPr="00F06058">
        <w:rPr>
          <w:rFonts w:ascii="Arial" w:hAnsi="Arial" w:cs="Arial"/>
          <w:b w:val="0"/>
          <w:sz w:val="18"/>
          <w:szCs w:val="18"/>
        </w:rPr>
        <w:t>16.0</w:t>
      </w:r>
      <w:r w:rsidRPr="00F06058">
        <w:rPr>
          <w:rFonts w:ascii="Arial" w:hAnsi="Arial" w:cs="Arial"/>
          <w:b w:val="0"/>
          <w:sz w:val="18"/>
          <w:szCs w:val="18"/>
        </w:rPr>
        <w:tab/>
      </w:r>
      <w:r w:rsidR="00034343" w:rsidRPr="00F06058">
        <w:rPr>
          <w:rFonts w:ascii="Arial" w:hAnsi="Arial" w:cs="Arial"/>
          <w:b w:val="0"/>
          <w:sz w:val="18"/>
          <w:szCs w:val="18"/>
        </w:rPr>
        <w:t>Avenue to Learn</w:t>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t>1</w:t>
      </w:r>
      <w:r w:rsidR="00D87DF5">
        <w:rPr>
          <w:rFonts w:ascii="Arial" w:hAnsi="Arial" w:cs="Arial"/>
          <w:b w:val="0"/>
          <w:sz w:val="18"/>
          <w:szCs w:val="18"/>
        </w:rPr>
        <w:t>3</w:t>
      </w:r>
    </w:p>
    <w:p w14:paraId="385BD19D" w14:textId="77777777" w:rsidR="00EF0488" w:rsidRDefault="00DF0975" w:rsidP="00EF0488">
      <w:pPr>
        <w:rPr>
          <w:rFonts w:ascii="Arial" w:hAnsi="Arial" w:cs="Arial"/>
          <w:b w:val="0"/>
          <w:sz w:val="18"/>
          <w:szCs w:val="18"/>
        </w:rPr>
      </w:pPr>
      <w:r w:rsidRPr="00F06058">
        <w:rPr>
          <w:rFonts w:ascii="Arial" w:hAnsi="Arial" w:cs="Arial"/>
          <w:b w:val="0"/>
          <w:sz w:val="18"/>
          <w:szCs w:val="18"/>
        </w:rPr>
        <w:t>17.0</w:t>
      </w:r>
      <w:r w:rsidRPr="00F06058">
        <w:rPr>
          <w:rFonts w:ascii="Arial" w:hAnsi="Arial" w:cs="Arial"/>
          <w:b w:val="0"/>
          <w:sz w:val="18"/>
          <w:szCs w:val="18"/>
        </w:rPr>
        <w:tab/>
      </w:r>
      <w:r w:rsidR="00034343" w:rsidRPr="00F06058">
        <w:rPr>
          <w:rFonts w:ascii="Arial" w:hAnsi="Arial" w:cs="Arial"/>
          <w:b w:val="0"/>
          <w:sz w:val="18"/>
          <w:szCs w:val="18"/>
        </w:rPr>
        <w:t>Privacy Protection</w:t>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t>13</w:t>
      </w:r>
    </w:p>
    <w:p w14:paraId="3A2A2B58" w14:textId="77777777" w:rsidR="00EF0488" w:rsidRDefault="00DF0975" w:rsidP="00EF0488">
      <w:pPr>
        <w:rPr>
          <w:rFonts w:ascii="Arial" w:hAnsi="Arial" w:cs="Arial"/>
          <w:b w:val="0"/>
          <w:sz w:val="18"/>
          <w:szCs w:val="18"/>
        </w:rPr>
      </w:pPr>
      <w:r w:rsidRPr="00F06058">
        <w:rPr>
          <w:rFonts w:ascii="Arial" w:hAnsi="Arial" w:cs="Arial"/>
          <w:b w:val="0"/>
          <w:sz w:val="18"/>
          <w:szCs w:val="18"/>
        </w:rPr>
        <w:t>18.0</w:t>
      </w:r>
      <w:r w:rsidRPr="00F06058">
        <w:rPr>
          <w:rFonts w:ascii="Arial" w:hAnsi="Arial" w:cs="Arial"/>
          <w:b w:val="0"/>
          <w:sz w:val="18"/>
          <w:szCs w:val="18"/>
        </w:rPr>
        <w:tab/>
      </w:r>
      <w:r w:rsidR="00034343" w:rsidRPr="00F06058">
        <w:rPr>
          <w:rFonts w:ascii="Arial" w:hAnsi="Arial" w:cs="Arial"/>
          <w:b w:val="0"/>
          <w:sz w:val="18"/>
          <w:szCs w:val="18"/>
        </w:rPr>
        <w:t>Extreme Circumstances</w:t>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t>1</w:t>
      </w:r>
      <w:r w:rsidR="00A51444">
        <w:rPr>
          <w:rFonts w:ascii="Arial" w:hAnsi="Arial" w:cs="Arial"/>
          <w:b w:val="0"/>
          <w:sz w:val="18"/>
          <w:szCs w:val="18"/>
        </w:rPr>
        <w:t>4</w:t>
      </w:r>
    </w:p>
    <w:p w14:paraId="55FF4D65" w14:textId="77777777" w:rsidR="00EF0488" w:rsidRDefault="00DF0975" w:rsidP="00EF0488">
      <w:pPr>
        <w:rPr>
          <w:rFonts w:ascii="Arial" w:hAnsi="Arial" w:cs="Arial"/>
          <w:b w:val="0"/>
          <w:sz w:val="18"/>
          <w:szCs w:val="18"/>
        </w:rPr>
      </w:pPr>
      <w:r w:rsidRPr="00F06058">
        <w:rPr>
          <w:rFonts w:ascii="Arial" w:hAnsi="Arial" w:cs="Arial"/>
          <w:b w:val="0"/>
          <w:sz w:val="18"/>
          <w:szCs w:val="18"/>
        </w:rPr>
        <w:t>19.0</w:t>
      </w:r>
      <w:r w:rsidRPr="00F06058">
        <w:rPr>
          <w:rFonts w:ascii="Arial" w:hAnsi="Arial" w:cs="Arial"/>
          <w:b w:val="0"/>
          <w:sz w:val="18"/>
          <w:szCs w:val="18"/>
        </w:rPr>
        <w:tab/>
      </w:r>
      <w:r w:rsidR="00034343" w:rsidRPr="00F06058">
        <w:rPr>
          <w:rFonts w:ascii="Arial" w:hAnsi="Arial" w:cs="Arial"/>
          <w:b w:val="0"/>
          <w:sz w:val="18"/>
          <w:szCs w:val="18"/>
        </w:rPr>
        <w:t xml:space="preserve">Accommodation of Students </w:t>
      </w:r>
      <w:r w:rsidR="006C1320" w:rsidRPr="00F06058">
        <w:rPr>
          <w:rFonts w:ascii="Arial" w:hAnsi="Arial" w:cs="Arial"/>
          <w:b w:val="0"/>
          <w:sz w:val="18"/>
          <w:szCs w:val="18"/>
        </w:rPr>
        <w:t>with</w:t>
      </w:r>
      <w:r w:rsidR="00034343" w:rsidRPr="00F06058">
        <w:rPr>
          <w:rFonts w:ascii="Arial" w:hAnsi="Arial" w:cs="Arial"/>
          <w:b w:val="0"/>
          <w:sz w:val="18"/>
          <w:szCs w:val="18"/>
        </w:rPr>
        <w:t xml:space="preserve"> Disabilities</w:t>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t>1</w:t>
      </w:r>
      <w:r w:rsidR="00A51444">
        <w:rPr>
          <w:rFonts w:ascii="Arial" w:hAnsi="Arial" w:cs="Arial"/>
          <w:b w:val="0"/>
          <w:sz w:val="18"/>
          <w:szCs w:val="18"/>
        </w:rPr>
        <w:t>4</w:t>
      </w:r>
    </w:p>
    <w:p w14:paraId="5EBDCE0E" w14:textId="77777777" w:rsidR="00EF0488" w:rsidRDefault="00DF0975" w:rsidP="00EF0488">
      <w:pPr>
        <w:rPr>
          <w:rFonts w:ascii="Arial" w:hAnsi="Arial" w:cs="Arial"/>
          <w:b w:val="0"/>
          <w:sz w:val="18"/>
          <w:szCs w:val="18"/>
        </w:rPr>
      </w:pPr>
      <w:r w:rsidRPr="00F06058">
        <w:rPr>
          <w:rFonts w:ascii="Arial" w:hAnsi="Arial" w:cs="Arial"/>
          <w:b w:val="0"/>
          <w:sz w:val="18"/>
          <w:szCs w:val="18"/>
        </w:rPr>
        <w:t>20.0</w:t>
      </w:r>
      <w:r w:rsidRPr="00F06058">
        <w:rPr>
          <w:rFonts w:ascii="Arial" w:hAnsi="Arial" w:cs="Arial"/>
          <w:b w:val="0"/>
          <w:sz w:val="18"/>
          <w:szCs w:val="18"/>
        </w:rPr>
        <w:tab/>
      </w:r>
      <w:r w:rsidR="006C1320" w:rsidRPr="00F06058">
        <w:rPr>
          <w:rFonts w:ascii="Arial" w:hAnsi="Arial" w:cs="Arial"/>
          <w:b w:val="0"/>
          <w:sz w:val="18"/>
          <w:szCs w:val="18"/>
        </w:rPr>
        <w:t>Religious</w:t>
      </w:r>
      <w:r w:rsidR="00034343" w:rsidRPr="00F06058">
        <w:rPr>
          <w:rFonts w:ascii="Arial" w:hAnsi="Arial" w:cs="Arial"/>
          <w:b w:val="0"/>
          <w:sz w:val="18"/>
          <w:szCs w:val="18"/>
        </w:rPr>
        <w:t xml:space="preserve">, </w:t>
      </w:r>
      <w:r w:rsidR="006C1320" w:rsidRPr="00F06058">
        <w:rPr>
          <w:rFonts w:ascii="Arial" w:hAnsi="Arial" w:cs="Arial"/>
          <w:b w:val="0"/>
          <w:sz w:val="18"/>
          <w:szCs w:val="18"/>
        </w:rPr>
        <w:t>Indigenous</w:t>
      </w:r>
      <w:r w:rsidR="00034343" w:rsidRPr="00F06058">
        <w:rPr>
          <w:rFonts w:ascii="Arial" w:hAnsi="Arial" w:cs="Arial"/>
          <w:b w:val="0"/>
          <w:sz w:val="18"/>
          <w:szCs w:val="18"/>
        </w:rPr>
        <w:t xml:space="preserve"> and Spiritual Observances</w:t>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r>
      <w:r w:rsidR="00B85B2F">
        <w:rPr>
          <w:rFonts w:ascii="Arial" w:hAnsi="Arial" w:cs="Arial"/>
          <w:b w:val="0"/>
          <w:sz w:val="18"/>
          <w:szCs w:val="18"/>
        </w:rPr>
        <w:tab/>
        <w:t>14</w:t>
      </w:r>
    </w:p>
    <w:p w14:paraId="3FCFE34A" w14:textId="1286F6FC" w:rsidR="00034343" w:rsidRPr="00F06058" w:rsidRDefault="00034343" w:rsidP="00EF0488">
      <w:pPr>
        <w:rPr>
          <w:rFonts w:ascii="Arial" w:hAnsi="Arial" w:cs="Arial"/>
          <w:b w:val="0"/>
          <w:bCs/>
          <w:sz w:val="18"/>
          <w:szCs w:val="18"/>
        </w:rPr>
      </w:pPr>
      <w:r w:rsidRPr="00F06058">
        <w:rPr>
          <w:rFonts w:ascii="Arial" w:hAnsi="Arial" w:cs="Arial"/>
          <w:b w:val="0"/>
          <w:bCs/>
          <w:sz w:val="18"/>
          <w:szCs w:val="18"/>
        </w:rPr>
        <w:t>21.0</w:t>
      </w:r>
      <w:r w:rsidRPr="00F06058">
        <w:rPr>
          <w:rFonts w:ascii="Arial" w:hAnsi="Arial" w:cs="Arial"/>
          <w:b w:val="0"/>
          <w:bCs/>
          <w:sz w:val="18"/>
          <w:szCs w:val="18"/>
        </w:rPr>
        <w:tab/>
        <w:t>Email Communications Policy</w:t>
      </w:r>
      <w:r w:rsidR="00B85B2F">
        <w:rPr>
          <w:rFonts w:ascii="Arial" w:hAnsi="Arial" w:cs="Arial"/>
          <w:b w:val="0"/>
          <w:bCs/>
          <w:sz w:val="18"/>
          <w:szCs w:val="18"/>
        </w:rPr>
        <w:tab/>
      </w:r>
      <w:r w:rsidR="00B85B2F">
        <w:rPr>
          <w:rFonts w:ascii="Arial" w:hAnsi="Arial" w:cs="Arial"/>
          <w:b w:val="0"/>
          <w:bCs/>
          <w:sz w:val="18"/>
          <w:szCs w:val="18"/>
        </w:rPr>
        <w:tab/>
      </w:r>
      <w:r w:rsidR="00B85B2F">
        <w:rPr>
          <w:rFonts w:ascii="Arial" w:hAnsi="Arial" w:cs="Arial"/>
          <w:b w:val="0"/>
          <w:bCs/>
          <w:sz w:val="18"/>
          <w:szCs w:val="18"/>
        </w:rPr>
        <w:tab/>
      </w:r>
      <w:r w:rsidR="00B85B2F">
        <w:rPr>
          <w:rFonts w:ascii="Arial" w:hAnsi="Arial" w:cs="Arial"/>
          <w:b w:val="0"/>
          <w:bCs/>
          <w:sz w:val="18"/>
          <w:szCs w:val="18"/>
        </w:rPr>
        <w:tab/>
      </w:r>
      <w:r w:rsidR="00B85B2F">
        <w:rPr>
          <w:rFonts w:ascii="Arial" w:hAnsi="Arial" w:cs="Arial"/>
          <w:b w:val="0"/>
          <w:bCs/>
          <w:sz w:val="18"/>
          <w:szCs w:val="18"/>
        </w:rPr>
        <w:tab/>
      </w:r>
      <w:r w:rsidR="00B85B2F">
        <w:rPr>
          <w:rFonts w:ascii="Arial" w:hAnsi="Arial" w:cs="Arial"/>
          <w:b w:val="0"/>
          <w:bCs/>
          <w:sz w:val="18"/>
          <w:szCs w:val="18"/>
        </w:rPr>
        <w:tab/>
      </w:r>
      <w:r w:rsidR="00B85B2F">
        <w:rPr>
          <w:rFonts w:ascii="Arial" w:hAnsi="Arial" w:cs="Arial"/>
          <w:b w:val="0"/>
          <w:bCs/>
          <w:sz w:val="18"/>
          <w:szCs w:val="18"/>
        </w:rPr>
        <w:tab/>
        <w:t>14</w:t>
      </w:r>
    </w:p>
    <w:p w14:paraId="20981A59" w14:textId="0637845A" w:rsidR="00191723" w:rsidRPr="00191723" w:rsidRDefault="00034343" w:rsidP="00191723">
      <w:pPr>
        <w:rPr>
          <w:rFonts w:ascii="Arial" w:hAnsi="Arial" w:cs="Arial"/>
          <w:b w:val="0"/>
          <w:sz w:val="18"/>
          <w:szCs w:val="18"/>
        </w:rPr>
      </w:pPr>
      <w:r w:rsidRPr="00F06058">
        <w:rPr>
          <w:rFonts w:ascii="Arial" w:hAnsi="Arial" w:cs="Arial"/>
          <w:b w:val="0"/>
          <w:sz w:val="18"/>
          <w:szCs w:val="18"/>
        </w:rPr>
        <w:t>22.0</w:t>
      </w:r>
      <w:r w:rsidRPr="00F06058">
        <w:rPr>
          <w:rFonts w:ascii="Arial" w:hAnsi="Arial" w:cs="Arial"/>
          <w:b w:val="0"/>
          <w:sz w:val="18"/>
          <w:szCs w:val="18"/>
        </w:rPr>
        <w:tab/>
        <w:t xml:space="preserve">McMaster Student Absence </w:t>
      </w:r>
      <w:r w:rsidRPr="00191723">
        <w:rPr>
          <w:rFonts w:ascii="Arial" w:hAnsi="Arial" w:cs="Arial"/>
          <w:b w:val="0"/>
          <w:sz w:val="18"/>
          <w:szCs w:val="18"/>
        </w:rPr>
        <w:t>Form (MSAF) Use</w:t>
      </w:r>
      <w:r w:rsidR="00B85B2F" w:rsidRPr="00191723">
        <w:rPr>
          <w:rFonts w:ascii="Arial" w:hAnsi="Arial" w:cs="Arial"/>
          <w:b w:val="0"/>
          <w:sz w:val="18"/>
          <w:szCs w:val="18"/>
        </w:rPr>
        <w:tab/>
      </w:r>
      <w:r w:rsidR="00B85B2F" w:rsidRPr="00191723">
        <w:rPr>
          <w:rFonts w:ascii="Arial" w:hAnsi="Arial" w:cs="Arial"/>
          <w:b w:val="0"/>
          <w:sz w:val="18"/>
          <w:szCs w:val="18"/>
        </w:rPr>
        <w:tab/>
      </w:r>
      <w:r w:rsidR="00B85B2F" w:rsidRPr="00191723">
        <w:rPr>
          <w:rFonts w:ascii="Arial" w:hAnsi="Arial" w:cs="Arial"/>
          <w:b w:val="0"/>
          <w:sz w:val="18"/>
          <w:szCs w:val="18"/>
        </w:rPr>
        <w:tab/>
      </w:r>
      <w:r w:rsidR="00B85B2F" w:rsidRPr="00191723">
        <w:rPr>
          <w:rFonts w:ascii="Arial" w:hAnsi="Arial" w:cs="Arial"/>
          <w:b w:val="0"/>
          <w:sz w:val="18"/>
          <w:szCs w:val="18"/>
        </w:rPr>
        <w:tab/>
      </w:r>
      <w:r w:rsidR="00B85B2F" w:rsidRPr="00191723">
        <w:rPr>
          <w:rFonts w:ascii="Arial" w:hAnsi="Arial" w:cs="Arial"/>
          <w:b w:val="0"/>
          <w:sz w:val="18"/>
          <w:szCs w:val="18"/>
        </w:rPr>
        <w:tab/>
        <w:t>14</w:t>
      </w:r>
    </w:p>
    <w:p w14:paraId="45097191" w14:textId="0D6FA0A2" w:rsidR="00773563" w:rsidRPr="00191723" w:rsidRDefault="00191723" w:rsidP="00FB2216">
      <w:pPr>
        <w:pStyle w:val="TOC1"/>
        <w:rPr>
          <w:b w:val="0"/>
          <w:sz w:val="18"/>
          <w:szCs w:val="18"/>
        </w:rPr>
      </w:pPr>
      <w:r w:rsidRPr="00191723">
        <w:rPr>
          <w:b w:val="0"/>
          <w:sz w:val="18"/>
          <w:szCs w:val="18"/>
        </w:rPr>
        <w:t xml:space="preserve">23.0    </w:t>
      </w:r>
      <w:r>
        <w:rPr>
          <w:b w:val="0"/>
          <w:sz w:val="18"/>
          <w:szCs w:val="18"/>
        </w:rPr>
        <w:t xml:space="preserve">   </w:t>
      </w:r>
      <w:r w:rsidRPr="00191723">
        <w:rPr>
          <w:b w:val="0"/>
          <w:sz w:val="18"/>
          <w:szCs w:val="18"/>
        </w:rPr>
        <w:t>Late Withdrawl Option</w:t>
      </w:r>
      <w:r>
        <w:rPr>
          <w:b w:val="0"/>
          <w:sz w:val="18"/>
          <w:szCs w:val="18"/>
        </w:rPr>
        <w:t xml:space="preserve">                                                                                                             14</w:t>
      </w:r>
    </w:p>
    <w:p w14:paraId="4DC0735A" w14:textId="77777777" w:rsidR="009E65DB" w:rsidRPr="00857C1C" w:rsidRDefault="009E65DB" w:rsidP="00FB2216">
      <w:pPr>
        <w:pStyle w:val="TOC1"/>
        <w:rPr>
          <w:sz w:val="22"/>
          <w:szCs w:val="22"/>
        </w:rPr>
      </w:pPr>
    </w:p>
    <w:p w14:paraId="25566548" w14:textId="77777777" w:rsidR="00EF0488" w:rsidRDefault="00EF0488">
      <w:pPr>
        <w:spacing w:after="160" w:line="259" w:lineRule="auto"/>
        <w:rPr>
          <w:rFonts w:ascii="Arial" w:hAnsi="Arial" w:cs="Arial"/>
          <w:noProof/>
          <w:sz w:val="22"/>
          <w:szCs w:val="22"/>
        </w:rPr>
      </w:pPr>
      <w:r>
        <w:rPr>
          <w:sz w:val="22"/>
          <w:szCs w:val="22"/>
        </w:rPr>
        <w:br w:type="page"/>
      </w:r>
    </w:p>
    <w:p w14:paraId="4EAD6B47" w14:textId="2787F1DD" w:rsidR="006F074A" w:rsidRPr="00857C1C" w:rsidRDefault="00B04230" w:rsidP="00FB2216">
      <w:pPr>
        <w:pStyle w:val="TOC1"/>
        <w:rPr>
          <w:sz w:val="22"/>
          <w:szCs w:val="22"/>
        </w:rPr>
      </w:pPr>
      <w:r w:rsidRPr="00857C1C">
        <w:rPr>
          <w:sz w:val="22"/>
          <w:szCs w:val="22"/>
        </w:rPr>
        <w:lastRenderedPageBreak/>
        <w:t>1</w:t>
      </w:r>
      <w:r w:rsidR="00802D6A" w:rsidRPr="00857C1C">
        <w:rPr>
          <w:sz w:val="22"/>
          <w:szCs w:val="22"/>
        </w:rPr>
        <w:t>.0        Course Description</w:t>
      </w:r>
    </w:p>
    <w:p w14:paraId="2DE61950" w14:textId="7CD431EB" w:rsidR="002B52E1" w:rsidRPr="00857C1C" w:rsidRDefault="00D87DF5" w:rsidP="002B52E1">
      <w:pPr>
        <w:rPr>
          <w:rFonts w:ascii="Arial" w:hAnsi="Arial" w:cs="Arial"/>
          <w:b w:val="0"/>
          <w:bCs/>
          <w:sz w:val="22"/>
          <w:szCs w:val="22"/>
        </w:rPr>
      </w:pPr>
      <w:r>
        <w:rPr>
          <w:rFonts w:ascii="Arial" w:hAnsi="Arial" w:cs="Arial"/>
          <w:b w:val="0"/>
          <w:bCs/>
          <w:sz w:val="22"/>
          <w:szCs w:val="22"/>
        </w:rPr>
        <w:t xml:space="preserve"> </w:t>
      </w:r>
    </w:p>
    <w:p w14:paraId="60E5358D" w14:textId="3E4C8598" w:rsidR="002B52E1" w:rsidRPr="00857C1C" w:rsidRDefault="002B52E1" w:rsidP="002B52E1">
      <w:pPr>
        <w:rPr>
          <w:rFonts w:ascii="Arial" w:hAnsi="Arial" w:cs="Arial"/>
          <w:b w:val="0"/>
          <w:bCs/>
          <w:sz w:val="22"/>
          <w:szCs w:val="22"/>
        </w:rPr>
      </w:pPr>
      <w:r w:rsidRPr="00857C1C">
        <w:rPr>
          <w:rFonts w:ascii="Arial" w:hAnsi="Arial" w:cs="Arial"/>
          <w:b w:val="0"/>
          <w:bCs/>
          <w:sz w:val="22"/>
          <w:szCs w:val="22"/>
        </w:rPr>
        <w:t>Inquiry courses are designed to teach students how to learn and how to share academic knowledge.  The courses are skill-driven as much as content-driven with a focus on the skills required to perform effectively both in university and the work world.  Students will engage in a process to begin to learn how to formulate good academic questions, gather and interpret scholarly evidence, draw reasoned conclusions, and communicate these conclusions, using as content, topics central to a research theme in the Social Sciences (e.g., social identity, globalization, health and gender).</w:t>
      </w:r>
    </w:p>
    <w:p w14:paraId="2658A1DB" w14:textId="77777777" w:rsidR="002B52E1" w:rsidRPr="00857C1C" w:rsidRDefault="002B52E1" w:rsidP="002B52E1">
      <w:pPr>
        <w:numPr>
          <w:ilvl w:val="12"/>
          <w:numId w:val="0"/>
        </w:numPr>
        <w:rPr>
          <w:rFonts w:ascii="Arial" w:hAnsi="Arial" w:cs="Arial"/>
          <w:b w:val="0"/>
          <w:bCs/>
          <w:sz w:val="22"/>
          <w:szCs w:val="22"/>
        </w:rPr>
      </w:pPr>
    </w:p>
    <w:p w14:paraId="1AB91FA6" w14:textId="0677BE9C" w:rsidR="002B52E1" w:rsidRPr="00857C1C" w:rsidRDefault="00B04230" w:rsidP="002B52E1">
      <w:pPr>
        <w:numPr>
          <w:ilvl w:val="12"/>
          <w:numId w:val="0"/>
        </w:numPr>
        <w:rPr>
          <w:rFonts w:ascii="Arial" w:hAnsi="Arial" w:cs="Arial"/>
          <w:b w:val="0"/>
          <w:bCs/>
          <w:sz w:val="22"/>
          <w:szCs w:val="22"/>
        </w:rPr>
      </w:pPr>
      <w:r w:rsidRPr="00857C1C">
        <w:rPr>
          <w:rFonts w:ascii="Arial" w:hAnsi="Arial" w:cs="Arial"/>
          <w:b w:val="0"/>
          <w:bCs/>
          <w:sz w:val="22"/>
          <w:szCs w:val="22"/>
        </w:rPr>
        <w:t>1</w:t>
      </w:r>
      <w:r w:rsidR="00802D6A" w:rsidRPr="00857C1C">
        <w:rPr>
          <w:rFonts w:ascii="Arial" w:hAnsi="Arial" w:cs="Arial"/>
          <w:b w:val="0"/>
          <w:bCs/>
          <w:sz w:val="22"/>
          <w:szCs w:val="22"/>
        </w:rPr>
        <w:t>.1</w:t>
      </w:r>
      <w:r w:rsidR="00802D6A" w:rsidRPr="00857C1C">
        <w:rPr>
          <w:rFonts w:ascii="Arial" w:hAnsi="Arial" w:cs="Arial"/>
          <w:b w:val="0"/>
          <w:bCs/>
          <w:sz w:val="22"/>
          <w:szCs w:val="22"/>
        </w:rPr>
        <w:tab/>
      </w:r>
      <w:r w:rsidR="002B52E1" w:rsidRPr="00857C1C">
        <w:rPr>
          <w:rFonts w:ascii="Arial" w:hAnsi="Arial" w:cs="Arial"/>
          <w:b w:val="0"/>
          <w:bCs/>
          <w:sz w:val="22"/>
          <w:szCs w:val="22"/>
        </w:rPr>
        <w:t>Our Theme:</w:t>
      </w:r>
      <w:r w:rsidR="002B52E1" w:rsidRPr="00857C1C">
        <w:rPr>
          <w:rFonts w:ascii="Arial" w:hAnsi="Arial" w:cs="Arial"/>
          <w:b w:val="0"/>
          <w:bCs/>
          <w:sz w:val="22"/>
          <w:szCs w:val="22"/>
        </w:rPr>
        <w:tab/>
      </w:r>
      <w:r w:rsidR="002B52E1" w:rsidRPr="00857C1C">
        <w:rPr>
          <w:rFonts w:ascii="Arial" w:hAnsi="Arial" w:cs="Arial"/>
          <w:b w:val="0"/>
          <w:bCs/>
          <w:sz w:val="22"/>
          <w:szCs w:val="22"/>
        </w:rPr>
        <w:tab/>
        <w:t>Illegal Human and Animal Trafficking</w:t>
      </w:r>
    </w:p>
    <w:p w14:paraId="4AFFE517" w14:textId="77777777" w:rsidR="002B52E1" w:rsidRPr="00857C1C" w:rsidRDefault="002B52E1" w:rsidP="002B52E1">
      <w:pPr>
        <w:numPr>
          <w:ilvl w:val="12"/>
          <w:numId w:val="0"/>
        </w:numPr>
        <w:rPr>
          <w:rFonts w:ascii="Arial" w:hAnsi="Arial" w:cs="Arial"/>
          <w:b w:val="0"/>
          <w:bCs/>
          <w:sz w:val="22"/>
          <w:szCs w:val="22"/>
        </w:rPr>
      </w:pPr>
    </w:p>
    <w:p w14:paraId="56048FA0" w14:textId="4FDD334D" w:rsidR="002B52E1" w:rsidRPr="00857C1C" w:rsidRDefault="007462C1" w:rsidP="002B52E1">
      <w:pPr>
        <w:numPr>
          <w:ilvl w:val="12"/>
          <w:numId w:val="0"/>
        </w:numPr>
        <w:rPr>
          <w:rFonts w:ascii="Arial" w:hAnsi="Arial" w:cs="Arial"/>
          <w:b w:val="0"/>
          <w:bCs/>
          <w:sz w:val="22"/>
          <w:szCs w:val="22"/>
        </w:rPr>
      </w:pPr>
      <w:r w:rsidRPr="00857C1C">
        <w:rPr>
          <w:rFonts w:ascii="Arial" w:hAnsi="Arial" w:cs="Arial"/>
          <w:b w:val="0"/>
          <w:bCs/>
          <w:sz w:val="22"/>
          <w:szCs w:val="22"/>
        </w:rPr>
        <w:t>Everyday</w:t>
      </w:r>
      <w:r w:rsidR="002B52E1" w:rsidRPr="00857C1C">
        <w:rPr>
          <w:rFonts w:ascii="Arial" w:hAnsi="Arial" w:cs="Arial"/>
          <w:b w:val="0"/>
          <w:bCs/>
          <w:sz w:val="22"/>
          <w:szCs w:val="22"/>
        </w:rPr>
        <w:t xml:space="preserve"> people, animals, their organs and body parts are exported from one area to another to satisfy a variety of demands, both legal and illegal.  The focus or theme of this course will be on the illegal and immoral trade of humans, animals, their organs and body parts for whatever purpose.</w:t>
      </w:r>
    </w:p>
    <w:p w14:paraId="0806D907" w14:textId="77777777" w:rsidR="002B52E1" w:rsidRPr="00857C1C" w:rsidRDefault="002B52E1" w:rsidP="002B52E1">
      <w:pPr>
        <w:numPr>
          <w:ilvl w:val="12"/>
          <w:numId w:val="0"/>
        </w:numPr>
        <w:rPr>
          <w:rFonts w:ascii="Arial" w:hAnsi="Arial" w:cs="Arial"/>
          <w:b w:val="0"/>
          <w:bCs/>
          <w:sz w:val="22"/>
          <w:szCs w:val="22"/>
        </w:rPr>
      </w:pPr>
    </w:p>
    <w:p w14:paraId="09C0843D" w14:textId="5281C2E4" w:rsidR="002B52E1" w:rsidRPr="00857C1C" w:rsidRDefault="002B52E1" w:rsidP="002B52E1">
      <w:pPr>
        <w:numPr>
          <w:ilvl w:val="12"/>
          <w:numId w:val="0"/>
        </w:numPr>
        <w:rPr>
          <w:rFonts w:ascii="Arial" w:hAnsi="Arial" w:cs="Arial"/>
          <w:b w:val="0"/>
          <w:bCs/>
          <w:sz w:val="22"/>
          <w:szCs w:val="22"/>
        </w:rPr>
      </w:pPr>
      <w:r w:rsidRPr="00857C1C">
        <w:rPr>
          <w:rFonts w:ascii="Arial" w:hAnsi="Arial" w:cs="Arial"/>
          <w:b w:val="0"/>
          <w:bCs/>
          <w:sz w:val="22"/>
          <w:szCs w:val="22"/>
        </w:rPr>
        <w:t xml:space="preserve">Your first task is to choose whether to research into the illegal trade of humans or animals, and then whether you will to delve into the trade of while animals or just their organs or body parts.  </w:t>
      </w:r>
    </w:p>
    <w:p w14:paraId="399DCF75" w14:textId="77777777" w:rsidR="002B52E1" w:rsidRPr="00857C1C" w:rsidRDefault="002B52E1" w:rsidP="002B52E1">
      <w:pPr>
        <w:numPr>
          <w:ilvl w:val="12"/>
          <w:numId w:val="0"/>
        </w:numPr>
        <w:rPr>
          <w:rFonts w:ascii="Arial" w:hAnsi="Arial" w:cs="Arial"/>
          <w:b w:val="0"/>
          <w:bCs/>
          <w:sz w:val="22"/>
          <w:szCs w:val="22"/>
        </w:rPr>
      </w:pPr>
    </w:p>
    <w:p w14:paraId="762C974A" w14:textId="4A771899" w:rsidR="002B52E1" w:rsidRPr="00857C1C" w:rsidRDefault="002B52E1" w:rsidP="002B52E1">
      <w:pPr>
        <w:numPr>
          <w:ilvl w:val="12"/>
          <w:numId w:val="0"/>
        </w:numPr>
        <w:rPr>
          <w:rFonts w:ascii="Arial" w:hAnsi="Arial" w:cs="Arial"/>
          <w:b w:val="0"/>
          <w:bCs/>
          <w:sz w:val="22"/>
          <w:szCs w:val="22"/>
        </w:rPr>
      </w:pPr>
      <w:r w:rsidRPr="00857C1C">
        <w:rPr>
          <w:rFonts w:ascii="Arial" w:hAnsi="Arial" w:cs="Arial"/>
          <w:b w:val="0"/>
          <w:bCs/>
          <w:sz w:val="22"/>
          <w:szCs w:val="22"/>
        </w:rPr>
        <w:t xml:space="preserve">Our </w:t>
      </w:r>
      <w:r w:rsidR="006C1320" w:rsidRPr="00857C1C">
        <w:rPr>
          <w:rFonts w:ascii="Arial" w:hAnsi="Arial" w:cs="Arial"/>
          <w:b w:val="0"/>
          <w:bCs/>
          <w:sz w:val="22"/>
          <w:szCs w:val="22"/>
        </w:rPr>
        <w:t>textbook</w:t>
      </w:r>
      <w:r w:rsidRPr="00857C1C">
        <w:rPr>
          <w:rFonts w:ascii="Arial" w:hAnsi="Arial" w:cs="Arial"/>
          <w:b w:val="0"/>
          <w:bCs/>
          <w:sz w:val="22"/>
          <w:szCs w:val="22"/>
        </w:rPr>
        <w:t xml:space="preserve"> (Somerville) </w:t>
      </w:r>
      <w:r w:rsidR="006F53E2" w:rsidRPr="00857C1C">
        <w:rPr>
          <w:rFonts w:ascii="Arial" w:hAnsi="Arial" w:cs="Arial"/>
          <w:b w:val="0"/>
          <w:bCs/>
          <w:sz w:val="22"/>
          <w:szCs w:val="22"/>
        </w:rPr>
        <w:t xml:space="preserve">delves into </w:t>
      </w:r>
      <w:r w:rsidRPr="00857C1C">
        <w:rPr>
          <w:rFonts w:ascii="Arial" w:hAnsi="Arial" w:cs="Arial"/>
          <w:b w:val="0"/>
          <w:bCs/>
          <w:sz w:val="22"/>
          <w:szCs w:val="22"/>
        </w:rPr>
        <w:t>the illegal ivory trade.  You must</w:t>
      </w:r>
      <w:r w:rsidR="00DB7F96" w:rsidRPr="00857C1C">
        <w:rPr>
          <w:rFonts w:ascii="Arial" w:hAnsi="Arial" w:cs="Arial"/>
          <w:b w:val="0"/>
          <w:bCs/>
          <w:sz w:val="22"/>
          <w:szCs w:val="22"/>
        </w:rPr>
        <w:t xml:space="preserve"> </w:t>
      </w:r>
      <w:r w:rsidRPr="00857C1C">
        <w:rPr>
          <w:rFonts w:ascii="Arial" w:hAnsi="Arial" w:cs="Arial"/>
          <w:b w:val="0"/>
          <w:bCs/>
          <w:sz w:val="22"/>
          <w:szCs w:val="22"/>
        </w:rPr>
        <w:t xml:space="preserve">select a different product </w:t>
      </w:r>
      <w:r w:rsidR="006F53E2" w:rsidRPr="00857C1C">
        <w:rPr>
          <w:rFonts w:ascii="Arial" w:hAnsi="Arial" w:cs="Arial"/>
          <w:b w:val="0"/>
          <w:bCs/>
          <w:sz w:val="22"/>
          <w:szCs w:val="22"/>
        </w:rPr>
        <w:t xml:space="preserve">while </w:t>
      </w:r>
      <w:r w:rsidR="00DB7F96" w:rsidRPr="00857C1C">
        <w:rPr>
          <w:rFonts w:ascii="Arial" w:hAnsi="Arial" w:cs="Arial"/>
          <w:b w:val="0"/>
          <w:bCs/>
          <w:sz w:val="22"/>
          <w:szCs w:val="22"/>
        </w:rPr>
        <w:t>apply</w:t>
      </w:r>
      <w:r w:rsidR="006F53E2" w:rsidRPr="00857C1C">
        <w:rPr>
          <w:rFonts w:ascii="Arial" w:hAnsi="Arial" w:cs="Arial"/>
          <w:b w:val="0"/>
          <w:bCs/>
          <w:sz w:val="22"/>
          <w:szCs w:val="22"/>
        </w:rPr>
        <w:t>ing</w:t>
      </w:r>
      <w:r w:rsidR="00DB7F96" w:rsidRPr="00857C1C">
        <w:rPr>
          <w:rFonts w:ascii="Arial" w:hAnsi="Arial" w:cs="Arial"/>
          <w:b w:val="0"/>
          <w:bCs/>
          <w:sz w:val="22"/>
          <w:szCs w:val="22"/>
        </w:rPr>
        <w:t xml:space="preserve"> </w:t>
      </w:r>
      <w:r w:rsidRPr="00857C1C">
        <w:rPr>
          <w:rFonts w:ascii="Arial" w:hAnsi="Arial" w:cs="Arial"/>
          <w:b w:val="0"/>
          <w:bCs/>
          <w:sz w:val="22"/>
          <w:szCs w:val="22"/>
        </w:rPr>
        <w:t>Somerville’s</w:t>
      </w:r>
      <w:r w:rsidR="00662CBB" w:rsidRPr="00857C1C">
        <w:rPr>
          <w:rFonts w:ascii="Arial" w:hAnsi="Arial" w:cs="Arial"/>
          <w:b w:val="0"/>
          <w:bCs/>
          <w:sz w:val="22"/>
          <w:szCs w:val="22"/>
        </w:rPr>
        <w:t xml:space="preserve"> or </w:t>
      </w:r>
      <w:r w:rsidR="006F53E2" w:rsidRPr="00857C1C">
        <w:rPr>
          <w:rFonts w:ascii="Arial" w:hAnsi="Arial" w:cs="Arial"/>
          <w:b w:val="0"/>
          <w:bCs/>
          <w:sz w:val="22"/>
          <w:szCs w:val="22"/>
        </w:rPr>
        <w:t>an</w:t>
      </w:r>
      <w:r w:rsidR="00662CBB" w:rsidRPr="00857C1C">
        <w:rPr>
          <w:rFonts w:ascii="Arial" w:hAnsi="Arial" w:cs="Arial"/>
          <w:b w:val="0"/>
          <w:bCs/>
          <w:sz w:val="22"/>
          <w:szCs w:val="22"/>
        </w:rPr>
        <w:t xml:space="preserve">other author's </w:t>
      </w:r>
      <w:r w:rsidRPr="00857C1C">
        <w:rPr>
          <w:rFonts w:ascii="Arial" w:hAnsi="Arial" w:cs="Arial"/>
          <w:b w:val="0"/>
          <w:bCs/>
          <w:sz w:val="22"/>
          <w:szCs w:val="22"/>
        </w:rPr>
        <w:t xml:space="preserve">analysis to </w:t>
      </w:r>
      <w:r w:rsidR="006F53E2" w:rsidRPr="00857C1C">
        <w:rPr>
          <w:rFonts w:ascii="Arial" w:hAnsi="Arial" w:cs="Arial"/>
          <w:b w:val="0"/>
          <w:bCs/>
          <w:sz w:val="22"/>
          <w:szCs w:val="22"/>
        </w:rPr>
        <w:t xml:space="preserve">your </w:t>
      </w:r>
      <w:r w:rsidRPr="00857C1C">
        <w:rPr>
          <w:rFonts w:ascii="Arial" w:hAnsi="Arial" w:cs="Arial"/>
          <w:b w:val="0"/>
          <w:bCs/>
          <w:sz w:val="22"/>
          <w:szCs w:val="22"/>
        </w:rPr>
        <w:t>topic.</w:t>
      </w:r>
    </w:p>
    <w:p w14:paraId="27B4DF48" w14:textId="77777777" w:rsidR="002B52E1" w:rsidRPr="00857C1C" w:rsidRDefault="002B52E1" w:rsidP="002B52E1">
      <w:pPr>
        <w:numPr>
          <w:ilvl w:val="12"/>
          <w:numId w:val="0"/>
        </w:numPr>
        <w:rPr>
          <w:rFonts w:ascii="Arial" w:hAnsi="Arial" w:cs="Arial"/>
          <w:b w:val="0"/>
          <w:bCs/>
          <w:sz w:val="22"/>
          <w:szCs w:val="22"/>
        </w:rPr>
      </w:pPr>
    </w:p>
    <w:p w14:paraId="587CD0FD" w14:textId="12DA642B" w:rsidR="00DB7F96" w:rsidRPr="00857C1C" w:rsidRDefault="00662CBB" w:rsidP="00DB7F96">
      <w:pPr>
        <w:numPr>
          <w:ilvl w:val="12"/>
          <w:numId w:val="0"/>
        </w:numPr>
        <w:rPr>
          <w:rFonts w:ascii="Arial" w:hAnsi="Arial" w:cs="Arial"/>
          <w:b w:val="0"/>
          <w:bCs/>
          <w:sz w:val="22"/>
          <w:szCs w:val="22"/>
        </w:rPr>
      </w:pPr>
      <w:r w:rsidRPr="00857C1C">
        <w:rPr>
          <w:rFonts w:ascii="Arial" w:hAnsi="Arial" w:cs="Arial"/>
          <w:b w:val="0"/>
          <w:bCs/>
          <w:sz w:val="22"/>
          <w:szCs w:val="22"/>
        </w:rPr>
        <w:t>Assignment 1 is choosing y</w:t>
      </w:r>
      <w:r w:rsidR="002B52E1" w:rsidRPr="00857C1C">
        <w:rPr>
          <w:rFonts w:ascii="Arial" w:hAnsi="Arial" w:cs="Arial"/>
          <w:b w:val="0"/>
          <w:bCs/>
          <w:sz w:val="22"/>
          <w:szCs w:val="22"/>
        </w:rPr>
        <w:t xml:space="preserve">our </w:t>
      </w:r>
      <w:r w:rsidR="00DB7F96" w:rsidRPr="00857C1C">
        <w:rPr>
          <w:rFonts w:ascii="Arial" w:hAnsi="Arial" w:cs="Arial"/>
          <w:b w:val="0"/>
          <w:bCs/>
          <w:sz w:val="22"/>
          <w:szCs w:val="22"/>
        </w:rPr>
        <w:t xml:space="preserve">topic and research question.  Topics </w:t>
      </w:r>
      <w:r w:rsidRPr="00857C1C">
        <w:rPr>
          <w:rFonts w:ascii="Arial" w:hAnsi="Arial" w:cs="Arial"/>
          <w:b w:val="0"/>
          <w:bCs/>
          <w:sz w:val="22"/>
          <w:szCs w:val="22"/>
        </w:rPr>
        <w:t xml:space="preserve">are </w:t>
      </w:r>
      <w:r w:rsidR="00DB7F96" w:rsidRPr="00857C1C">
        <w:rPr>
          <w:rFonts w:ascii="Arial" w:hAnsi="Arial" w:cs="Arial"/>
          <w:b w:val="0"/>
          <w:bCs/>
          <w:sz w:val="22"/>
          <w:szCs w:val="22"/>
        </w:rPr>
        <w:t xml:space="preserve">approved on a first come - first served basis.  You are to develop and submit your topic and research question expressed in the Inquiry Formula format (see Handout B 1).  Approval and topic finalization </w:t>
      </w:r>
      <w:r w:rsidR="006C1320" w:rsidRPr="00857C1C">
        <w:rPr>
          <w:rFonts w:ascii="Arial" w:hAnsi="Arial" w:cs="Arial"/>
          <w:b w:val="0"/>
          <w:bCs/>
          <w:sz w:val="22"/>
          <w:szCs w:val="22"/>
        </w:rPr>
        <w:t>require</w:t>
      </w:r>
      <w:r w:rsidR="00DB7F96" w:rsidRPr="00857C1C">
        <w:rPr>
          <w:rFonts w:ascii="Arial" w:hAnsi="Arial" w:cs="Arial"/>
          <w:b w:val="0"/>
          <w:bCs/>
          <w:sz w:val="22"/>
          <w:szCs w:val="22"/>
        </w:rPr>
        <w:t xml:space="preserve"> your prompt responses to email input from your instructor.  </w:t>
      </w:r>
    </w:p>
    <w:p w14:paraId="5823DB81" w14:textId="77777777" w:rsidR="00DB7F96" w:rsidRPr="00857C1C" w:rsidRDefault="00DB7F96" w:rsidP="00DB7F96">
      <w:pPr>
        <w:numPr>
          <w:ilvl w:val="12"/>
          <w:numId w:val="0"/>
        </w:numPr>
        <w:rPr>
          <w:rFonts w:ascii="Arial" w:hAnsi="Arial" w:cs="Arial"/>
          <w:b w:val="0"/>
          <w:bCs/>
          <w:sz w:val="22"/>
          <w:szCs w:val="22"/>
        </w:rPr>
      </w:pPr>
    </w:p>
    <w:p w14:paraId="0C505CC2" w14:textId="778C8D54" w:rsidR="00DB7F96" w:rsidRPr="00857C1C" w:rsidRDefault="00DB7F96" w:rsidP="00DB7F96">
      <w:pPr>
        <w:numPr>
          <w:ilvl w:val="12"/>
          <w:numId w:val="0"/>
        </w:numPr>
        <w:rPr>
          <w:rFonts w:ascii="Arial" w:hAnsi="Arial" w:cs="Arial"/>
          <w:b w:val="0"/>
          <w:bCs/>
          <w:sz w:val="22"/>
          <w:szCs w:val="22"/>
        </w:rPr>
      </w:pPr>
      <w:r w:rsidRPr="00857C1C">
        <w:rPr>
          <w:rFonts w:ascii="Arial" w:hAnsi="Arial" w:cs="Arial"/>
          <w:b w:val="0"/>
          <w:bCs/>
          <w:sz w:val="22"/>
          <w:szCs w:val="22"/>
        </w:rPr>
        <w:t xml:space="preserve">If you are late at submitting your topic and research question, </w:t>
      </w:r>
      <w:r w:rsidR="00662CBB" w:rsidRPr="00857C1C">
        <w:rPr>
          <w:rFonts w:ascii="Arial" w:hAnsi="Arial" w:cs="Arial"/>
          <w:b w:val="0"/>
          <w:bCs/>
          <w:sz w:val="22"/>
          <w:szCs w:val="22"/>
        </w:rPr>
        <w:t xml:space="preserve">please </w:t>
      </w:r>
      <w:r w:rsidRPr="00857C1C">
        <w:rPr>
          <w:rFonts w:ascii="Arial" w:hAnsi="Arial" w:cs="Arial"/>
          <w:b w:val="0"/>
          <w:bCs/>
          <w:sz w:val="22"/>
          <w:szCs w:val="22"/>
        </w:rPr>
        <w:t xml:space="preserve">prepare </w:t>
      </w:r>
      <w:r w:rsidR="00662CBB" w:rsidRPr="00857C1C">
        <w:rPr>
          <w:rFonts w:ascii="Arial" w:hAnsi="Arial" w:cs="Arial"/>
          <w:b w:val="0"/>
          <w:bCs/>
          <w:sz w:val="22"/>
          <w:szCs w:val="22"/>
        </w:rPr>
        <w:t xml:space="preserve">2 or 3 </w:t>
      </w:r>
      <w:r w:rsidRPr="00857C1C">
        <w:rPr>
          <w:rFonts w:ascii="Arial" w:hAnsi="Arial" w:cs="Arial"/>
          <w:b w:val="0"/>
          <w:bCs/>
          <w:sz w:val="22"/>
          <w:szCs w:val="22"/>
        </w:rPr>
        <w:t xml:space="preserve">such topics as your first choice may already be taken. </w:t>
      </w:r>
    </w:p>
    <w:p w14:paraId="6DF95955" w14:textId="0EC09D5E" w:rsidR="006F074A" w:rsidRPr="00857C1C" w:rsidRDefault="00B04230" w:rsidP="00FB2216">
      <w:pPr>
        <w:pStyle w:val="TOC1"/>
        <w:rPr>
          <w:sz w:val="22"/>
          <w:szCs w:val="22"/>
        </w:rPr>
      </w:pPr>
      <w:r w:rsidRPr="00857C1C">
        <w:rPr>
          <w:sz w:val="22"/>
          <w:szCs w:val="22"/>
        </w:rPr>
        <w:t>2</w:t>
      </w:r>
      <w:r w:rsidR="00802D6A" w:rsidRPr="00857C1C">
        <w:rPr>
          <w:sz w:val="22"/>
          <w:szCs w:val="22"/>
        </w:rPr>
        <w:t xml:space="preserve">.0      </w:t>
      </w:r>
      <w:r w:rsidR="00DB7F96" w:rsidRPr="00857C1C">
        <w:rPr>
          <w:sz w:val="22"/>
          <w:szCs w:val="22"/>
        </w:rPr>
        <w:t xml:space="preserve">Basic Course Requirements / Assignments </w:t>
      </w:r>
    </w:p>
    <w:p w14:paraId="6C9C7B64" w14:textId="4A36A7EF" w:rsidR="00033C9C" w:rsidRPr="00857C1C" w:rsidRDefault="00033C9C" w:rsidP="00033C9C">
      <w:pPr>
        <w:rPr>
          <w:rFonts w:ascii="Arial" w:eastAsiaTheme="minorEastAsia" w:hAnsi="Arial" w:cs="Arial"/>
          <w:b w:val="0"/>
          <w:bCs/>
          <w:sz w:val="22"/>
          <w:szCs w:val="22"/>
        </w:rPr>
      </w:pPr>
    </w:p>
    <w:p w14:paraId="2B136BA2" w14:textId="3F08328B" w:rsidR="0030659F" w:rsidRPr="00857C1C" w:rsidRDefault="0030659F" w:rsidP="003065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All written assignments </w:t>
      </w:r>
      <w:r w:rsidR="00DB7F96" w:rsidRPr="00857C1C">
        <w:rPr>
          <w:rFonts w:ascii="Arial" w:hAnsi="Arial" w:cs="Arial"/>
          <w:b w:val="0"/>
          <w:bCs/>
          <w:sz w:val="22"/>
          <w:szCs w:val="22"/>
        </w:rPr>
        <w:t xml:space="preserve">are to </w:t>
      </w:r>
      <w:r w:rsidRPr="00857C1C">
        <w:rPr>
          <w:rFonts w:ascii="Arial" w:hAnsi="Arial" w:cs="Arial"/>
          <w:b w:val="0"/>
          <w:bCs/>
          <w:sz w:val="22"/>
          <w:szCs w:val="22"/>
        </w:rPr>
        <w:t xml:space="preserve">be typed and double-spaced.  Your </w:t>
      </w:r>
      <w:r w:rsidRPr="00857C1C">
        <w:rPr>
          <w:rFonts w:ascii="Arial" w:hAnsi="Arial" w:cs="Arial"/>
          <w:b w:val="0"/>
          <w:bCs/>
          <w:sz w:val="22"/>
          <w:szCs w:val="22"/>
          <w:u w:val="single"/>
        </w:rPr>
        <w:t>title page</w:t>
      </w:r>
      <w:r w:rsidRPr="00857C1C">
        <w:rPr>
          <w:rFonts w:ascii="Arial" w:hAnsi="Arial" w:cs="Arial"/>
          <w:b w:val="0"/>
          <w:bCs/>
          <w:sz w:val="22"/>
          <w:szCs w:val="22"/>
        </w:rPr>
        <w:t xml:space="preserve"> must include your name, student number, Class, McMaster e-mail address, and the name of the assignment.  Always number the pages of your assignments.  Review this Course Outline and our Check List (Handout 5 </w:t>
      </w:r>
      <w:r w:rsidRPr="00857C1C">
        <w:rPr>
          <w:rFonts w:ascii="Arial" w:hAnsi="Arial" w:cs="Arial"/>
          <w:b w:val="0"/>
          <w:bCs/>
          <w:sz w:val="22"/>
          <w:szCs w:val="22"/>
          <w:lang w:val="en-CA"/>
        </w:rPr>
        <w:t xml:space="preserve">on Avenue Contents) </w:t>
      </w:r>
      <w:r w:rsidRPr="00857C1C">
        <w:rPr>
          <w:rFonts w:ascii="Arial" w:hAnsi="Arial" w:cs="Arial"/>
          <w:b w:val="0"/>
          <w:bCs/>
          <w:sz w:val="22"/>
          <w:szCs w:val="22"/>
        </w:rPr>
        <w:t>for further requirements for each assignment.</w:t>
      </w:r>
    </w:p>
    <w:p w14:paraId="2314F07B" w14:textId="77777777" w:rsidR="0030659F" w:rsidRPr="00857C1C" w:rsidRDefault="0030659F" w:rsidP="003065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755A7539" w14:textId="6EFA784D" w:rsidR="0030659F" w:rsidRPr="00857C1C" w:rsidRDefault="0030659F" w:rsidP="0030659F">
      <w:pPr>
        <w:rPr>
          <w:rFonts w:ascii="Arial" w:hAnsi="Arial" w:cs="Arial"/>
          <w:b w:val="0"/>
          <w:bCs/>
          <w:sz w:val="22"/>
          <w:szCs w:val="22"/>
        </w:rPr>
      </w:pPr>
      <w:r w:rsidRPr="00857C1C">
        <w:rPr>
          <w:rFonts w:ascii="Arial" w:hAnsi="Arial" w:cs="Arial"/>
          <w:b w:val="0"/>
          <w:bCs/>
          <w:sz w:val="22"/>
          <w:szCs w:val="22"/>
        </w:rPr>
        <w:t xml:space="preserve">Assignments are due at the beginning of class on the due dates, unless otherwise arranged in advance.   All assignments are to be submitted to the appropriate box in Avenue </w:t>
      </w:r>
      <w:r w:rsidR="006C1320" w:rsidRPr="00857C1C">
        <w:rPr>
          <w:rFonts w:ascii="Arial" w:hAnsi="Arial" w:cs="Arial"/>
          <w:b w:val="0"/>
          <w:bCs/>
          <w:sz w:val="22"/>
          <w:szCs w:val="22"/>
        </w:rPr>
        <w:t>Mailbox</w:t>
      </w:r>
      <w:r w:rsidRPr="00857C1C">
        <w:rPr>
          <w:rFonts w:ascii="Arial" w:hAnsi="Arial" w:cs="Arial"/>
          <w:b w:val="0"/>
          <w:bCs/>
          <w:sz w:val="22"/>
          <w:szCs w:val="22"/>
        </w:rPr>
        <w:t xml:space="preserve">. </w:t>
      </w:r>
    </w:p>
    <w:p w14:paraId="09F8AC9D" w14:textId="77777777" w:rsidR="00B04230" w:rsidRPr="00857C1C" w:rsidRDefault="0030659F" w:rsidP="00B04230">
      <w:pPr>
        <w:pStyle w:val="Heading4"/>
        <w:rPr>
          <w:rFonts w:ascii="Arial" w:eastAsia="Calibri" w:hAnsi="Arial" w:cs="Arial"/>
          <w:b w:val="0"/>
          <w:sz w:val="22"/>
          <w:szCs w:val="22"/>
          <w:lang w:val="en-CA"/>
        </w:rPr>
      </w:pPr>
      <w:r w:rsidRPr="00857C1C">
        <w:rPr>
          <w:rFonts w:ascii="Arial" w:hAnsi="Arial" w:cs="Arial"/>
          <w:b w:val="0"/>
          <w:sz w:val="22"/>
          <w:szCs w:val="22"/>
        </w:rPr>
        <w:t>Your prof will strive to mark submitted assignments promptly and provide you with marks and detailed feedback on Avenue within the week of each due date (final paper exempted).  This way you will receive feedback and have no less than a week before your next assignment is due.  Timely feedback requires on-time submission and enables your production of a higher quality of product with each subsequent assignment.</w:t>
      </w:r>
    </w:p>
    <w:p w14:paraId="11E50A38" w14:textId="361620E4" w:rsidR="006F074A" w:rsidRPr="00857C1C" w:rsidRDefault="00B04230" w:rsidP="00B04230">
      <w:pPr>
        <w:pStyle w:val="Heading4"/>
        <w:rPr>
          <w:rFonts w:ascii="Arial" w:hAnsi="Arial" w:cs="Arial"/>
          <w:bCs w:val="0"/>
          <w:sz w:val="22"/>
          <w:szCs w:val="22"/>
        </w:rPr>
      </w:pPr>
      <w:r w:rsidRPr="00857C1C">
        <w:rPr>
          <w:rFonts w:ascii="Arial" w:hAnsi="Arial" w:cs="Arial"/>
          <w:bCs w:val="0"/>
          <w:sz w:val="22"/>
          <w:szCs w:val="22"/>
        </w:rPr>
        <w:t>3</w:t>
      </w:r>
      <w:r w:rsidR="00802D6A" w:rsidRPr="00857C1C">
        <w:rPr>
          <w:rFonts w:ascii="Arial" w:hAnsi="Arial" w:cs="Arial"/>
          <w:bCs w:val="0"/>
          <w:sz w:val="22"/>
          <w:szCs w:val="22"/>
        </w:rPr>
        <w:t>.0      Assignment Submission and Grading</w:t>
      </w:r>
    </w:p>
    <w:p w14:paraId="3059D715"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0FA2A091" w14:textId="2753BF4D"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Written assignments are to be submitted via the Avenue </w:t>
      </w:r>
      <w:r w:rsidR="004A7AAE">
        <w:rPr>
          <w:rFonts w:ascii="Arial" w:hAnsi="Arial" w:cs="Arial"/>
          <w:b w:val="0"/>
          <w:bCs/>
          <w:sz w:val="22"/>
          <w:szCs w:val="22"/>
        </w:rPr>
        <w:t xml:space="preserve">Assessments </w:t>
      </w:r>
      <w:r w:rsidRPr="00857C1C">
        <w:rPr>
          <w:rFonts w:ascii="Arial" w:hAnsi="Arial" w:cs="Arial"/>
          <w:b w:val="0"/>
          <w:bCs/>
          <w:sz w:val="22"/>
          <w:szCs w:val="22"/>
        </w:rPr>
        <w:t>Assignment Mail</w:t>
      </w:r>
      <w:r w:rsidR="00CE0AFF" w:rsidRPr="00857C1C">
        <w:rPr>
          <w:rFonts w:ascii="Arial" w:hAnsi="Arial" w:cs="Arial"/>
          <w:b w:val="0"/>
          <w:bCs/>
          <w:sz w:val="22"/>
          <w:szCs w:val="22"/>
        </w:rPr>
        <w:t>b</w:t>
      </w:r>
      <w:r w:rsidRPr="00857C1C">
        <w:rPr>
          <w:rFonts w:ascii="Arial" w:hAnsi="Arial" w:cs="Arial"/>
          <w:b w:val="0"/>
          <w:bCs/>
          <w:sz w:val="22"/>
          <w:szCs w:val="22"/>
        </w:rPr>
        <w:t>ox on or before the due date</w:t>
      </w:r>
      <w:r w:rsidR="004A7AAE">
        <w:rPr>
          <w:rFonts w:ascii="Arial" w:hAnsi="Arial" w:cs="Arial"/>
          <w:b w:val="0"/>
          <w:bCs/>
          <w:sz w:val="22"/>
          <w:szCs w:val="22"/>
        </w:rPr>
        <w:t xml:space="preserve"> (see Section 3.2 below)</w:t>
      </w:r>
      <w:r w:rsidRPr="00857C1C">
        <w:rPr>
          <w:rFonts w:ascii="Arial" w:hAnsi="Arial" w:cs="Arial"/>
          <w:b w:val="0"/>
          <w:bCs/>
          <w:sz w:val="22"/>
          <w:szCs w:val="22"/>
        </w:rPr>
        <w:t>.  Printed assignments other than your presentation handout are not necessary.</w:t>
      </w:r>
      <w:r w:rsidR="00EB1AF4" w:rsidRPr="00857C1C">
        <w:rPr>
          <w:rFonts w:ascii="Arial" w:hAnsi="Arial" w:cs="Arial"/>
          <w:b w:val="0"/>
          <w:bCs/>
          <w:sz w:val="22"/>
          <w:szCs w:val="22"/>
        </w:rPr>
        <w:t xml:space="preserve">  Assignments will be marked as they have for over two decades at McMaster.  Marks will be promptly posted to Avenue Grades.  </w:t>
      </w:r>
    </w:p>
    <w:p w14:paraId="6CF68276"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7F7D404" w14:textId="175CEE8C" w:rsidR="00CB69A3" w:rsidRPr="00857C1C" w:rsidRDefault="00B04230"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lastRenderedPageBreak/>
        <w:t>3</w:t>
      </w:r>
      <w:r w:rsidR="00CB69A3" w:rsidRPr="00857C1C">
        <w:rPr>
          <w:rFonts w:ascii="Arial" w:hAnsi="Arial" w:cs="Arial"/>
          <w:b w:val="0"/>
          <w:bCs/>
          <w:sz w:val="22"/>
          <w:szCs w:val="22"/>
        </w:rPr>
        <w:t>.1</w:t>
      </w:r>
      <w:r w:rsidR="00CB69A3" w:rsidRPr="00857C1C">
        <w:rPr>
          <w:rFonts w:ascii="Arial" w:hAnsi="Arial" w:cs="Arial"/>
          <w:b w:val="0"/>
          <w:bCs/>
          <w:sz w:val="22"/>
          <w:szCs w:val="22"/>
        </w:rPr>
        <w:tab/>
        <w:t>E-copies of assignments must have proper file names, use these naming protocols:</w:t>
      </w:r>
    </w:p>
    <w:p w14:paraId="11B65A7A"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rPr>
          <w:rFonts w:ascii="Arial" w:hAnsi="Arial" w:cs="Arial"/>
          <w:b w:val="0"/>
          <w:bCs/>
          <w:sz w:val="22"/>
          <w:szCs w:val="22"/>
        </w:rPr>
      </w:pPr>
      <w:r w:rsidRPr="00857C1C">
        <w:rPr>
          <w:rFonts w:ascii="Arial" w:hAnsi="Arial" w:cs="Arial"/>
          <w:b w:val="0"/>
          <w:bCs/>
          <w:sz w:val="22"/>
          <w:szCs w:val="22"/>
        </w:rPr>
        <w:t>All assignments other than Presentation Reviews:</w:t>
      </w:r>
    </w:p>
    <w:p w14:paraId="1BB9A3C2" w14:textId="77777777" w:rsidR="00CB69A3" w:rsidRPr="007C4CC7"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rPr>
          <w:rFonts w:ascii="Arial" w:hAnsi="Arial" w:cs="Arial"/>
          <w:b w:val="0"/>
          <w:bCs/>
          <w:sz w:val="18"/>
          <w:szCs w:val="18"/>
        </w:rPr>
      </w:pPr>
      <w:r w:rsidRPr="00857C1C">
        <w:rPr>
          <w:rFonts w:ascii="Arial" w:hAnsi="Arial" w:cs="Arial"/>
          <w:b w:val="0"/>
          <w:bCs/>
          <w:sz w:val="22"/>
          <w:szCs w:val="22"/>
        </w:rPr>
        <w:tab/>
      </w:r>
      <w:r w:rsidRPr="007C4CC7">
        <w:rPr>
          <w:rFonts w:ascii="Arial" w:hAnsi="Arial" w:cs="Arial"/>
          <w:b w:val="0"/>
          <w:bCs/>
          <w:sz w:val="18"/>
          <w:szCs w:val="18"/>
        </w:rPr>
        <w:t>(Your Surname, Initial, and Assignment as one word).doc</w:t>
      </w:r>
    </w:p>
    <w:p w14:paraId="3BCC0E1D" w14:textId="77777777" w:rsidR="00CB69A3" w:rsidRPr="007C4CC7"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i/>
          <w:sz w:val="18"/>
          <w:szCs w:val="18"/>
        </w:rPr>
      </w:pPr>
      <w:r w:rsidRPr="007C4CC7">
        <w:rPr>
          <w:rFonts w:ascii="Arial" w:hAnsi="Arial" w:cs="Arial"/>
          <w:b w:val="0"/>
          <w:bCs/>
          <w:sz w:val="18"/>
          <w:szCs w:val="18"/>
        </w:rPr>
        <w:tab/>
      </w:r>
      <w:r w:rsidRPr="007C4CC7">
        <w:rPr>
          <w:rFonts w:ascii="Arial" w:hAnsi="Arial" w:cs="Arial"/>
          <w:b w:val="0"/>
          <w:bCs/>
          <w:sz w:val="18"/>
          <w:szCs w:val="18"/>
        </w:rPr>
        <w:tab/>
        <w:t xml:space="preserve">My Lit Review in Word file name would be: </w:t>
      </w:r>
      <w:r w:rsidRPr="007C4CC7">
        <w:rPr>
          <w:rFonts w:ascii="Arial" w:hAnsi="Arial" w:cs="Arial"/>
          <w:b w:val="0"/>
          <w:bCs/>
          <w:sz w:val="18"/>
          <w:szCs w:val="18"/>
        </w:rPr>
        <w:tab/>
      </w:r>
      <w:r w:rsidRPr="007C4CC7">
        <w:rPr>
          <w:rFonts w:ascii="Arial" w:hAnsi="Arial" w:cs="Arial"/>
          <w:b w:val="0"/>
          <w:bCs/>
          <w:i/>
          <w:sz w:val="18"/>
          <w:szCs w:val="18"/>
        </w:rPr>
        <w:t xml:space="preserve">houghglitreview.doc </w:t>
      </w:r>
    </w:p>
    <w:p w14:paraId="05C7056B"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ab/>
        <w:t>Presentation Reviews:</w:t>
      </w:r>
    </w:p>
    <w:p w14:paraId="3F278ACD" w14:textId="77777777" w:rsidR="00CB69A3" w:rsidRPr="007C4CC7"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22"/>
          <w:szCs w:val="22"/>
        </w:rPr>
        <w:tab/>
      </w:r>
      <w:r w:rsidRPr="00857C1C">
        <w:rPr>
          <w:rFonts w:ascii="Arial" w:hAnsi="Arial" w:cs="Arial"/>
          <w:b w:val="0"/>
          <w:bCs/>
          <w:sz w:val="22"/>
          <w:szCs w:val="22"/>
        </w:rPr>
        <w:tab/>
      </w:r>
      <w:r w:rsidRPr="007C4CC7">
        <w:rPr>
          <w:rFonts w:ascii="Arial" w:hAnsi="Arial" w:cs="Arial"/>
          <w:b w:val="0"/>
          <w:bCs/>
          <w:sz w:val="18"/>
          <w:szCs w:val="18"/>
        </w:rPr>
        <w:t>Your Surname, Initial, Their Surname, Initial, Presentation Revoew.doc</w:t>
      </w:r>
    </w:p>
    <w:p w14:paraId="6B04A566" w14:textId="4C4446AA" w:rsidR="00CB69A3" w:rsidRPr="007C4CC7"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7C4CC7">
        <w:rPr>
          <w:rFonts w:ascii="Arial" w:hAnsi="Arial" w:cs="Arial"/>
          <w:b w:val="0"/>
          <w:bCs/>
          <w:sz w:val="18"/>
          <w:szCs w:val="18"/>
        </w:rPr>
        <w:tab/>
      </w:r>
      <w:r w:rsidRPr="007C4CC7">
        <w:rPr>
          <w:rFonts w:ascii="Arial" w:hAnsi="Arial" w:cs="Arial"/>
          <w:b w:val="0"/>
          <w:bCs/>
          <w:sz w:val="18"/>
          <w:szCs w:val="18"/>
        </w:rPr>
        <w:tab/>
        <w:t>My review of Anne Brown’s would be:</w:t>
      </w:r>
      <w:r w:rsidRPr="007C4CC7">
        <w:rPr>
          <w:rFonts w:ascii="Arial" w:hAnsi="Arial" w:cs="Arial"/>
          <w:b w:val="0"/>
          <w:bCs/>
          <w:sz w:val="18"/>
          <w:szCs w:val="18"/>
        </w:rPr>
        <w:tab/>
        <w:t xml:space="preserve">brownapresentation review.doc </w:t>
      </w:r>
    </w:p>
    <w:p w14:paraId="2C4A2C79"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3498DF85" w14:textId="3CD86A79" w:rsidR="00CB69A3" w:rsidRPr="00857C1C" w:rsidRDefault="00B04230"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r w:rsidRPr="00857C1C">
        <w:rPr>
          <w:rFonts w:ascii="Arial" w:hAnsi="Arial" w:cs="Arial"/>
          <w:b w:val="0"/>
          <w:bCs/>
          <w:sz w:val="22"/>
          <w:szCs w:val="22"/>
        </w:rPr>
        <w:t>3</w:t>
      </w:r>
      <w:r w:rsidR="00CB69A3" w:rsidRPr="00857C1C">
        <w:rPr>
          <w:rFonts w:ascii="Arial" w:hAnsi="Arial" w:cs="Arial"/>
          <w:b w:val="0"/>
          <w:bCs/>
          <w:sz w:val="22"/>
          <w:szCs w:val="22"/>
        </w:rPr>
        <w:t>.2</w:t>
      </w:r>
      <w:r w:rsidR="00CB69A3" w:rsidRPr="00857C1C">
        <w:rPr>
          <w:rFonts w:ascii="Arial" w:hAnsi="Arial" w:cs="Arial"/>
          <w:b w:val="0"/>
          <w:bCs/>
          <w:sz w:val="22"/>
          <w:szCs w:val="22"/>
        </w:rPr>
        <w:tab/>
      </w:r>
      <w:r w:rsidR="00CB69A3" w:rsidRPr="00857C1C">
        <w:rPr>
          <w:rFonts w:ascii="Arial" w:hAnsi="Arial" w:cs="Arial"/>
          <w:b w:val="0"/>
          <w:bCs/>
          <w:sz w:val="22"/>
          <w:szCs w:val="22"/>
          <w:u w:val="single"/>
        </w:rPr>
        <w:t>Use of the following software is required:</w:t>
      </w:r>
      <w:r w:rsidR="00CB69A3" w:rsidRPr="00857C1C">
        <w:rPr>
          <w:rFonts w:ascii="Arial" w:hAnsi="Arial" w:cs="Arial"/>
          <w:b w:val="0"/>
          <w:bCs/>
          <w:sz w:val="22"/>
          <w:szCs w:val="22"/>
        </w:rPr>
        <w:t xml:space="preserve"> MS Office 360 is available free to all McMaster Students.  The software standard for all assignments is MS Word (Word (doc or docx), Power Point (ppt or pptx), Excel (xls or xlsx), etc.  Open Office software may be used so long as your assignments have been </w:t>
      </w:r>
      <w:r w:rsidR="004A7AAE">
        <w:rPr>
          <w:rFonts w:ascii="Arial" w:hAnsi="Arial" w:cs="Arial"/>
          <w:b w:val="0"/>
          <w:bCs/>
          <w:sz w:val="22"/>
          <w:szCs w:val="22"/>
        </w:rPr>
        <w:t>"</w:t>
      </w:r>
      <w:r w:rsidR="00CB69A3" w:rsidRPr="00857C1C">
        <w:rPr>
          <w:rFonts w:ascii="Arial" w:hAnsi="Arial" w:cs="Arial"/>
          <w:b w:val="0"/>
          <w:bCs/>
          <w:sz w:val="22"/>
          <w:szCs w:val="22"/>
        </w:rPr>
        <w:t xml:space="preserve">saved </w:t>
      </w:r>
      <w:r w:rsidR="004A7AAE">
        <w:rPr>
          <w:rFonts w:ascii="Arial" w:hAnsi="Arial" w:cs="Arial"/>
          <w:b w:val="0"/>
          <w:bCs/>
          <w:sz w:val="22"/>
          <w:szCs w:val="22"/>
        </w:rPr>
        <w:t>as"</w:t>
      </w:r>
      <w:r w:rsidR="00CB69A3" w:rsidRPr="00857C1C">
        <w:rPr>
          <w:rFonts w:ascii="Arial" w:hAnsi="Arial" w:cs="Arial"/>
          <w:b w:val="0"/>
          <w:bCs/>
          <w:sz w:val="22"/>
          <w:szCs w:val="22"/>
        </w:rPr>
        <w:t xml:space="preserve"> files with these suffixes. </w:t>
      </w:r>
      <w:r w:rsidR="00CB69A3" w:rsidRPr="004A7AAE">
        <w:rPr>
          <w:rFonts w:ascii="Arial" w:hAnsi="Arial" w:cs="Arial"/>
          <w:b w:val="0"/>
          <w:bCs/>
          <w:sz w:val="22"/>
          <w:szCs w:val="22"/>
          <w:u w:val="single"/>
        </w:rPr>
        <w:t xml:space="preserve"> Apple word processing and presentation software </w:t>
      </w:r>
      <w:r w:rsidR="00360EBD" w:rsidRPr="004A7AAE">
        <w:rPr>
          <w:rFonts w:ascii="Arial" w:hAnsi="Arial" w:cs="Arial"/>
          <w:b w:val="0"/>
          <w:bCs/>
          <w:sz w:val="22"/>
          <w:szCs w:val="22"/>
          <w:u w:val="single"/>
        </w:rPr>
        <w:t xml:space="preserve">are </w:t>
      </w:r>
      <w:r w:rsidR="00CB69A3" w:rsidRPr="004A7AAE">
        <w:rPr>
          <w:rFonts w:ascii="Arial" w:hAnsi="Arial" w:cs="Arial"/>
          <w:b w:val="0"/>
          <w:bCs/>
          <w:sz w:val="22"/>
          <w:szCs w:val="22"/>
          <w:u w:val="single"/>
        </w:rPr>
        <w:t>not accepted.</w:t>
      </w:r>
    </w:p>
    <w:p w14:paraId="385670A3" w14:textId="4F02E3C7" w:rsidR="00557AFD" w:rsidRPr="004A7AAE" w:rsidRDefault="00557AFD" w:rsidP="00557A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sz w:val="22"/>
          <w:szCs w:val="22"/>
          <w:u w:val="single"/>
        </w:rPr>
      </w:pPr>
      <w:r w:rsidRPr="00857C1C">
        <w:rPr>
          <w:rFonts w:ascii="Arial" w:hAnsi="Arial" w:cs="Arial"/>
          <w:b w:val="0"/>
          <w:bCs/>
          <w:sz w:val="22"/>
          <w:szCs w:val="22"/>
        </w:rPr>
        <w:tab/>
      </w:r>
      <w:r w:rsidRPr="004A7AAE">
        <w:rPr>
          <w:rFonts w:ascii="Arial" w:hAnsi="Arial" w:cs="Arial"/>
          <w:sz w:val="22"/>
          <w:szCs w:val="22"/>
          <w:u w:val="single"/>
        </w:rPr>
        <w:t>Files submitted in software which cannot be read - cannot be marked</w:t>
      </w:r>
      <w:r w:rsidR="004A7AAE">
        <w:rPr>
          <w:rFonts w:ascii="Arial" w:hAnsi="Arial" w:cs="Arial"/>
          <w:sz w:val="22"/>
          <w:szCs w:val="22"/>
          <w:u w:val="single"/>
        </w:rPr>
        <w:t xml:space="preserve"> and</w:t>
      </w:r>
      <w:r w:rsidRPr="004A7AAE">
        <w:rPr>
          <w:rFonts w:ascii="Arial" w:hAnsi="Arial" w:cs="Arial"/>
          <w:sz w:val="22"/>
          <w:szCs w:val="22"/>
          <w:u w:val="single"/>
        </w:rPr>
        <w:t xml:space="preserve"> will be given “0.0%”</w:t>
      </w:r>
      <w:r w:rsidR="004A7AAE">
        <w:rPr>
          <w:rFonts w:ascii="Arial" w:hAnsi="Arial" w:cs="Arial"/>
          <w:sz w:val="22"/>
          <w:szCs w:val="22"/>
          <w:u w:val="single"/>
        </w:rPr>
        <w:t>.  L</w:t>
      </w:r>
      <w:r w:rsidR="00360EBD" w:rsidRPr="004A7AAE">
        <w:rPr>
          <w:rFonts w:ascii="Arial" w:hAnsi="Arial" w:cs="Arial"/>
          <w:sz w:val="22"/>
          <w:szCs w:val="22"/>
          <w:u w:val="single"/>
        </w:rPr>
        <w:t xml:space="preserve">ate penalties will apply </w:t>
      </w:r>
      <w:r w:rsidRPr="004A7AAE">
        <w:rPr>
          <w:rFonts w:ascii="Arial" w:hAnsi="Arial" w:cs="Arial"/>
          <w:sz w:val="22"/>
          <w:szCs w:val="22"/>
          <w:u w:val="single"/>
        </w:rPr>
        <w:t xml:space="preserve">until </w:t>
      </w:r>
      <w:r w:rsidR="004A7AAE">
        <w:rPr>
          <w:rFonts w:ascii="Arial" w:hAnsi="Arial" w:cs="Arial"/>
          <w:sz w:val="22"/>
          <w:szCs w:val="22"/>
          <w:u w:val="single"/>
        </w:rPr>
        <w:t>a readable file is submitted</w:t>
      </w:r>
      <w:r w:rsidRPr="004A7AAE">
        <w:rPr>
          <w:rFonts w:ascii="Arial" w:hAnsi="Arial" w:cs="Arial"/>
          <w:sz w:val="22"/>
          <w:szCs w:val="22"/>
          <w:u w:val="single"/>
        </w:rPr>
        <w:t xml:space="preserve">.   </w:t>
      </w:r>
    </w:p>
    <w:p w14:paraId="67C3C8AE"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5CF6B378" w14:textId="72549D51" w:rsidR="00CB69A3" w:rsidRPr="00857C1C" w:rsidRDefault="00B04230"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r w:rsidRPr="00857C1C">
        <w:rPr>
          <w:rFonts w:ascii="Arial" w:hAnsi="Arial" w:cs="Arial"/>
          <w:b w:val="0"/>
          <w:bCs/>
          <w:sz w:val="22"/>
          <w:szCs w:val="22"/>
        </w:rPr>
        <w:t>3</w:t>
      </w:r>
      <w:r w:rsidR="00CB69A3" w:rsidRPr="00857C1C">
        <w:rPr>
          <w:rFonts w:ascii="Arial" w:hAnsi="Arial" w:cs="Arial"/>
          <w:b w:val="0"/>
          <w:bCs/>
          <w:sz w:val="22"/>
          <w:szCs w:val="22"/>
        </w:rPr>
        <w:t>.2.1</w:t>
      </w:r>
      <w:r w:rsidR="00CB69A3" w:rsidRPr="00857C1C">
        <w:rPr>
          <w:rFonts w:ascii="Arial" w:hAnsi="Arial" w:cs="Arial"/>
          <w:b w:val="0"/>
          <w:bCs/>
          <w:sz w:val="22"/>
          <w:szCs w:val="22"/>
        </w:rPr>
        <w:tab/>
        <w:t xml:space="preserve">Feel free to use any software to when creating any assignment - but after doing so YOU </w:t>
      </w:r>
      <w:r w:rsidR="00680B8B" w:rsidRPr="00857C1C">
        <w:rPr>
          <w:rFonts w:ascii="Arial" w:hAnsi="Arial" w:cs="Arial"/>
          <w:b w:val="0"/>
          <w:bCs/>
          <w:sz w:val="22"/>
          <w:szCs w:val="22"/>
        </w:rPr>
        <w:t xml:space="preserve">ARE RESPONSIBLE </w:t>
      </w:r>
      <w:r w:rsidR="00CB69A3" w:rsidRPr="00857C1C">
        <w:rPr>
          <w:rFonts w:ascii="Arial" w:hAnsi="Arial" w:cs="Arial"/>
          <w:b w:val="0"/>
          <w:bCs/>
          <w:sz w:val="22"/>
          <w:szCs w:val="22"/>
        </w:rPr>
        <w:t xml:space="preserve">TO CONVERT IT </w:t>
      </w:r>
      <w:r w:rsidR="00CB69A3" w:rsidRPr="00857C1C">
        <w:rPr>
          <w:rFonts w:ascii="Arial" w:hAnsi="Arial" w:cs="Arial"/>
          <w:b w:val="0"/>
          <w:bCs/>
          <w:sz w:val="22"/>
          <w:szCs w:val="22"/>
          <w:u w:val="single"/>
        </w:rPr>
        <w:t>BEFORE SUBMISSION</w:t>
      </w:r>
      <w:r w:rsidR="00CB69A3" w:rsidRPr="00857C1C">
        <w:rPr>
          <w:rFonts w:ascii="Arial" w:hAnsi="Arial" w:cs="Arial"/>
          <w:b w:val="0"/>
          <w:bCs/>
          <w:sz w:val="22"/>
          <w:szCs w:val="22"/>
        </w:rPr>
        <w:t xml:space="preserve">.  </w:t>
      </w:r>
    </w:p>
    <w:p w14:paraId="7F4FF0E2" w14:textId="77777777"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p>
    <w:p w14:paraId="38D91CB1" w14:textId="0481A068" w:rsidR="00CB69A3" w:rsidRPr="00857C1C" w:rsidRDefault="00CB69A3" w:rsidP="00CB69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r w:rsidRPr="00857C1C">
        <w:rPr>
          <w:rFonts w:ascii="Arial" w:hAnsi="Arial" w:cs="Arial"/>
          <w:b w:val="0"/>
          <w:bCs/>
          <w:sz w:val="22"/>
          <w:szCs w:val="22"/>
        </w:rPr>
        <w:tab/>
        <w:t xml:space="preserve">The staff at the IT Help Desk in the Learning Commons of the </w:t>
      </w:r>
      <w:r w:rsidR="00307103">
        <w:rPr>
          <w:rFonts w:ascii="Arial" w:hAnsi="Arial" w:cs="Arial"/>
          <w:b w:val="0"/>
          <w:bCs/>
          <w:sz w:val="22"/>
          <w:szCs w:val="22"/>
        </w:rPr>
        <w:t>2</w:t>
      </w:r>
      <w:r w:rsidR="00307103" w:rsidRPr="00307103">
        <w:rPr>
          <w:rFonts w:ascii="Arial" w:hAnsi="Arial" w:cs="Arial"/>
          <w:b w:val="0"/>
          <w:bCs/>
          <w:sz w:val="22"/>
          <w:szCs w:val="22"/>
          <w:vertAlign w:val="superscript"/>
        </w:rPr>
        <w:t>nd</w:t>
      </w:r>
      <w:r w:rsidR="00307103">
        <w:rPr>
          <w:rFonts w:ascii="Arial" w:hAnsi="Arial" w:cs="Arial"/>
          <w:b w:val="0"/>
          <w:bCs/>
          <w:sz w:val="22"/>
          <w:szCs w:val="22"/>
        </w:rPr>
        <w:t xml:space="preserve"> floor of the </w:t>
      </w:r>
      <w:r w:rsidRPr="00857C1C">
        <w:rPr>
          <w:rFonts w:ascii="Arial" w:hAnsi="Arial" w:cs="Arial"/>
          <w:b w:val="0"/>
          <w:bCs/>
          <w:sz w:val="22"/>
          <w:szCs w:val="22"/>
        </w:rPr>
        <w:t xml:space="preserve">Mills Library may be able to help with file conversion.  </w:t>
      </w:r>
    </w:p>
    <w:p w14:paraId="7C2E7F40" w14:textId="77777777" w:rsidR="00CB69A3" w:rsidRPr="00857C1C" w:rsidRDefault="00CB69A3" w:rsidP="00CB6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AD9F90F" w14:textId="18D1E3E5" w:rsidR="00D87E88" w:rsidRPr="00857C1C" w:rsidRDefault="00B04230" w:rsidP="00D87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r w:rsidRPr="00857C1C">
        <w:rPr>
          <w:rFonts w:ascii="Arial" w:hAnsi="Arial" w:cs="Arial"/>
          <w:b w:val="0"/>
          <w:bCs/>
          <w:sz w:val="22"/>
          <w:szCs w:val="22"/>
        </w:rPr>
        <w:t>3</w:t>
      </w:r>
      <w:r w:rsidR="00CB69A3" w:rsidRPr="00857C1C">
        <w:rPr>
          <w:rFonts w:ascii="Arial" w:hAnsi="Arial" w:cs="Arial"/>
          <w:b w:val="0"/>
          <w:bCs/>
          <w:sz w:val="22"/>
          <w:szCs w:val="22"/>
        </w:rPr>
        <w:t>.3</w:t>
      </w:r>
      <w:r w:rsidR="00CB69A3" w:rsidRPr="00857C1C">
        <w:rPr>
          <w:rFonts w:ascii="Arial" w:hAnsi="Arial" w:cs="Arial"/>
          <w:b w:val="0"/>
          <w:bCs/>
          <w:sz w:val="22"/>
          <w:szCs w:val="22"/>
        </w:rPr>
        <w:tab/>
      </w:r>
      <w:r w:rsidR="00D87E88" w:rsidRPr="00857C1C">
        <w:rPr>
          <w:rFonts w:ascii="Arial" w:hAnsi="Arial" w:cs="Arial"/>
          <w:sz w:val="22"/>
          <w:szCs w:val="22"/>
        </w:rPr>
        <w:t xml:space="preserve">Authenticity/Plagiarism Detection </w:t>
      </w:r>
    </w:p>
    <w:p w14:paraId="4EC43AED" w14:textId="77777777" w:rsidR="00D87E88" w:rsidRPr="00857C1C" w:rsidRDefault="00D87E88" w:rsidP="00D87E88">
      <w:pPr>
        <w:pStyle w:val="Heading4"/>
        <w:rPr>
          <w:rFonts w:ascii="Arial" w:hAnsi="Arial" w:cs="Arial"/>
          <w:sz w:val="22"/>
          <w:szCs w:val="22"/>
        </w:rPr>
      </w:pPr>
      <w:r w:rsidRPr="00857C1C">
        <w:rPr>
          <w:rFonts w:ascii="Arial" w:hAnsi="Arial" w:cs="Arial"/>
          <w:b w:val="0"/>
          <w:sz w:val="22"/>
          <w:szCs w:val="22"/>
        </w:rPr>
        <w:t xml:space="preserve">In this course we will be using a web-based service (Turnitin.com) to reveal authenticity and ownership of student submitted work. Students will be expected to submit their work electronically to Avenue to Learn (A2L) assignment mailbox.  Assignments will all be reviewed by Turnitin.com for academic dishonesty. All submitted work is subject to normal verification that standards of academic integrity have been upheld (e.g., on-line search, other software, etc.). To see the Turnitin.com Policy, please go to the </w:t>
      </w:r>
      <w:hyperlink r:id="rId10" w:history="1">
        <w:r w:rsidRPr="00857C1C">
          <w:rPr>
            <w:rStyle w:val="Hyperlink"/>
            <w:rFonts w:ascii="Arial" w:hAnsi="Arial" w:cs="Arial"/>
            <w:b w:val="0"/>
            <w:sz w:val="22"/>
            <w:szCs w:val="22"/>
          </w:rPr>
          <w:t>academic integrity website</w:t>
        </w:r>
      </w:hyperlink>
      <w:r w:rsidRPr="00857C1C">
        <w:rPr>
          <w:rFonts w:ascii="Arial" w:hAnsi="Arial" w:cs="Arial"/>
          <w:b w:val="0"/>
          <w:sz w:val="22"/>
          <w:szCs w:val="22"/>
        </w:rPr>
        <w:t>.</w:t>
      </w:r>
    </w:p>
    <w:p w14:paraId="3E4D6AAC" w14:textId="1CE85DB0" w:rsidR="00D87E88" w:rsidRPr="00857C1C" w:rsidRDefault="00D87E88" w:rsidP="00D87E88">
      <w:pPr>
        <w:pStyle w:val="Heading4"/>
        <w:rPr>
          <w:rFonts w:ascii="Arial" w:hAnsi="Arial" w:cs="Arial"/>
          <w:sz w:val="22"/>
          <w:szCs w:val="22"/>
        </w:rPr>
      </w:pPr>
      <w:r w:rsidRPr="00857C1C">
        <w:rPr>
          <w:rFonts w:ascii="Arial" w:hAnsi="Arial" w:cs="Arial"/>
          <w:b w:val="0"/>
          <w:sz w:val="22"/>
          <w:szCs w:val="22"/>
        </w:rPr>
        <w:t>Students who do not wish to submit their work for Turnitin.com review must still submit an electronic copy to the instructor. No penalty will be assigned to a student who does not submit work for Turnitin.com review.</w:t>
      </w:r>
      <w:r w:rsidRPr="00857C1C">
        <w:rPr>
          <w:rFonts w:ascii="Arial" w:hAnsi="Arial" w:cs="Arial"/>
          <w:b w:val="0"/>
          <w:sz w:val="22"/>
          <w:szCs w:val="22"/>
          <w:highlight w:val="yellow"/>
        </w:rPr>
        <w:t xml:space="preserve"> </w:t>
      </w:r>
    </w:p>
    <w:p w14:paraId="5CBD7262" w14:textId="77777777" w:rsidR="00D87E88" w:rsidRPr="00857C1C" w:rsidRDefault="00D87E88" w:rsidP="00D87E88">
      <w:pPr>
        <w:rPr>
          <w:rFonts w:ascii="Arial" w:hAnsi="Arial" w:cs="Arial"/>
          <w:sz w:val="22"/>
          <w:szCs w:val="22"/>
        </w:rPr>
      </w:pPr>
    </w:p>
    <w:p w14:paraId="49B9CED5" w14:textId="0653B8CA" w:rsidR="00CB69A3" w:rsidRPr="00857C1C" w:rsidRDefault="00B04230" w:rsidP="00CB6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3</w:t>
      </w:r>
      <w:r w:rsidR="00CB69A3" w:rsidRPr="00857C1C">
        <w:rPr>
          <w:rFonts w:ascii="Arial" w:hAnsi="Arial" w:cs="Arial"/>
          <w:b w:val="0"/>
          <w:bCs/>
          <w:sz w:val="22"/>
          <w:szCs w:val="22"/>
        </w:rPr>
        <w:t>.</w:t>
      </w:r>
      <w:r w:rsidR="006202AB">
        <w:rPr>
          <w:rFonts w:ascii="Arial" w:hAnsi="Arial" w:cs="Arial"/>
          <w:b w:val="0"/>
          <w:bCs/>
          <w:sz w:val="22"/>
          <w:szCs w:val="22"/>
        </w:rPr>
        <w:t>3.</w:t>
      </w:r>
      <w:r w:rsidR="00CB69A3" w:rsidRPr="00857C1C">
        <w:rPr>
          <w:rFonts w:ascii="Arial" w:hAnsi="Arial" w:cs="Arial"/>
          <w:b w:val="0"/>
          <w:bCs/>
          <w:sz w:val="22"/>
          <w:szCs w:val="22"/>
        </w:rPr>
        <w:t>1</w:t>
      </w:r>
      <w:r w:rsidR="00CB69A3" w:rsidRPr="00857C1C">
        <w:rPr>
          <w:rFonts w:ascii="Arial" w:hAnsi="Arial" w:cs="Arial"/>
          <w:b w:val="0"/>
          <w:bCs/>
          <w:sz w:val="22"/>
          <w:szCs w:val="22"/>
        </w:rPr>
        <w:tab/>
      </w:r>
      <w:r w:rsidR="00CB69A3" w:rsidRPr="00857C1C">
        <w:rPr>
          <w:rFonts w:ascii="Arial" w:hAnsi="Arial" w:cs="Arial"/>
          <w:b w:val="0"/>
          <w:bCs/>
          <w:sz w:val="22"/>
          <w:szCs w:val="22"/>
          <w:u w:val="single"/>
        </w:rPr>
        <w:t>SPECIAL OPPORTUNITY</w:t>
      </w:r>
      <w:r w:rsidR="00CB69A3" w:rsidRPr="00857C1C">
        <w:rPr>
          <w:rFonts w:ascii="Arial" w:hAnsi="Arial" w:cs="Arial"/>
          <w:b w:val="0"/>
          <w:bCs/>
          <w:sz w:val="22"/>
          <w:szCs w:val="22"/>
        </w:rPr>
        <w:t xml:space="preserve"> – Turnitin.com Assignment Testing:</w:t>
      </w:r>
    </w:p>
    <w:p w14:paraId="5F451F66" w14:textId="61EBDDF0" w:rsidR="00CB69A3" w:rsidRPr="00857C1C" w:rsidRDefault="00CB69A3" w:rsidP="00CB6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u w:val="single"/>
        </w:rPr>
        <w:t xml:space="preserve">Unlike other courses, </w:t>
      </w:r>
      <w:r w:rsidR="00557AFD" w:rsidRPr="00857C1C">
        <w:rPr>
          <w:rFonts w:ascii="Arial" w:hAnsi="Arial" w:cs="Arial"/>
          <w:b w:val="0"/>
          <w:bCs/>
          <w:sz w:val="22"/>
          <w:szCs w:val="22"/>
          <w:u w:val="single"/>
        </w:rPr>
        <w:t xml:space="preserve">you </w:t>
      </w:r>
      <w:r w:rsidRPr="00857C1C">
        <w:rPr>
          <w:rFonts w:ascii="Arial" w:hAnsi="Arial" w:cs="Arial"/>
          <w:b w:val="0"/>
          <w:bCs/>
          <w:sz w:val="22"/>
          <w:szCs w:val="22"/>
          <w:u w:val="single"/>
        </w:rPr>
        <w:t>may use Turnitin.com may as a tool to check your work in advance of its due date</w:t>
      </w:r>
      <w:r w:rsidRPr="00857C1C">
        <w:rPr>
          <w:rFonts w:ascii="Arial" w:hAnsi="Arial" w:cs="Arial"/>
          <w:b w:val="0"/>
          <w:bCs/>
          <w:sz w:val="22"/>
          <w:szCs w:val="22"/>
        </w:rPr>
        <w:t xml:space="preserve">.  If you complete your literature review or </w:t>
      </w:r>
      <w:r w:rsidR="00F343A4">
        <w:rPr>
          <w:rFonts w:ascii="Arial" w:hAnsi="Arial" w:cs="Arial"/>
          <w:b w:val="0"/>
          <w:bCs/>
          <w:sz w:val="22"/>
          <w:szCs w:val="22"/>
        </w:rPr>
        <w:t xml:space="preserve">any </w:t>
      </w:r>
      <w:r w:rsidR="00557AFD" w:rsidRPr="00857C1C">
        <w:rPr>
          <w:rFonts w:ascii="Arial" w:hAnsi="Arial" w:cs="Arial"/>
          <w:b w:val="0"/>
          <w:bCs/>
          <w:sz w:val="22"/>
          <w:szCs w:val="22"/>
        </w:rPr>
        <w:t xml:space="preserve">another assignment, </w:t>
      </w:r>
      <w:r w:rsidRPr="00857C1C">
        <w:rPr>
          <w:rFonts w:ascii="Arial" w:hAnsi="Arial" w:cs="Arial"/>
          <w:b w:val="0"/>
          <w:bCs/>
          <w:sz w:val="22"/>
          <w:szCs w:val="22"/>
        </w:rPr>
        <w:t>say 7 days prior to the deadline</w:t>
      </w:r>
      <w:r w:rsidR="00557AFD" w:rsidRPr="00857C1C">
        <w:rPr>
          <w:rFonts w:ascii="Arial" w:hAnsi="Arial" w:cs="Arial"/>
          <w:b w:val="0"/>
          <w:bCs/>
          <w:sz w:val="22"/>
          <w:szCs w:val="22"/>
        </w:rPr>
        <w:t xml:space="preserve">, </w:t>
      </w:r>
      <w:r w:rsidRPr="00857C1C">
        <w:rPr>
          <w:rFonts w:ascii="Arial" w:hAnsi="Arial" w:cs="Arial"/>
          <w:b w:val="0"/>
          <w:bCs/>
          <w:sz w:val="22"/>
          <w:szCs w:val="22"/>
        </w:rPr>
        <w:t xml:space="preserve">may submit </w:t>
      </w:r>
      <w:r w:rsidR="00557AFD" w:rsidRPr="00857C1C">
        <w:rPr>
          <w:rFonts w:ascii="Arial" w:hAnsi="Arial" w:cs="Arial"/>
          <w:b w:val="0"/>
          <w:bCs/>
          <w:sz w:val="22"/>
          <w:szCs w:val="22"/>
        </w:rPr>
        <w:t>i</w:t>
      </w:r>
      <w:r w:rsidRPr="00857C1C">
        <w:rPr>
          <w:rFonts w:ascii="Arial" w:hAnsi="Arial" w:cs="Arial"/>
          <w:b w:val="0"/>
          <w:bCs/>
          <w:sz w:val="22"/>
          <w:szCs w:val="22"/>
        </w:rPr>
        <w:t>t</w:t>
      </w:r>
      <w:r w:rsidR="00360EBD" w:rsidRPr="00857C1C">
        <w:rPr>
          <w:rFonts w:ascii="Arial" w:hAnsi="Arial" w:cs="Arial"/>
          <w:b w:val="0"/>
          <w:bCs/>
          <w:sz w:val="22"/>
          <w:szCs w:val="22"/>
        </w:rPr>
        <w:t xml:space="preserve"> </w:t>
      </w:r>
      <w:r w:rsidRPr="00857C1C">
        <w:rPr>
          <w:rFonts w:ascii="Arial" w:hAnsi="Arial" w:cs="Arial"/>
          <w:b w:val="0"/>
          <w:bCs/>
          <w:sz w:val="22"/>
          <w:szCs w:val="22"/>
        </w:rPr>
        <w:t xml:space="preserve">to </w:t>
      </w:r>
      <w:r w:rsidR="00F343A4">
        <w:rPr>
          <w:rFonts w:ascii="Arial" w:hAnsi="Arial" w:cs="Arial"/>
          <w:b w:val="0"/>
          <w:bCs/>
          <w:sz w:val="22"/>
          <w:szCs w:val="22"/>
        </w:rPr>
        <w:t xml:space="preserve">our </w:t>
      </w:r>
      <w:r w:rsidRPr="00857C1C">
        <w:rPr>
          <w:rFonts w:ascii="Arial" w:hAnsi="Arial" w:cs="Arial"/>
          <w:b w:val="0"/>
          <w:bCs/>
          <w:sz w:val="22"/>
          <w:szCs w:val="22"/>
        </w:rPr>
        <w:t>Avenue Assignment Mail</w:t>
      </w:r>
      <w:r w:rsidR="00360EBD" w:rsidRPr="00857C1C">
        <w:rPr>
          <w:rFonts w:ascii="Arial" w:hAnsi="Arial" w:cs="Arial"/>
          <w:b w:val="0"/>
          <w:bCs/>
          <w:sz w:val="22"/>
          <w:szCs w:val="22"/>
        </w:rPr>
        <w:t>box</w:t>
      </w:r>
      <w:r w:rsidRPr="00857C1C">
        <w:rPr>
          <w:rFonts w:ascii="Arial" w:hAnsi="Arial" w:cs="Arial"/>
          <w:b w:val="0"/>
          <w:bCs/>
          <w:sz w:val="22"/>
          <w:szCs w:val="22"/>
        </w:rPr>
        <w:t>.  It will be checked by Turnitin.com and you will be able to see the results and amend your assignment before submitting it a 2</w:t>
      </w:r>
      <w:r w:rsidRPr="00857C1C">
        <w:rPr>
          <w:rFonts w:ascii="Arial" w:hAnsi="Arial" w:cs="Arial"/>
          <w:b w:val="0"/>
          <w:bCs/>
          <w:sz w:val="22"/>
          <w:szCs w:val="22"/>
          <w:vertAlign w:val="superscript"/>
        </w:rPr>
        <w:t>nd</w:t>
      </w:r>
      <w:r w:rsidRPr="00857C1C">
        <w:rPr>
          <w:rFonts w:ascii="Arial" w:hAnsi="Arial" w:cs="Arial"/>
          <w:b w:val="0"/>
          <w:bCs/>
          <w:sz w:val="22"/>
          <w:szCs w:val="22"/>
        </w:rPr>
        <w:t xml:space="preserve"> time.  </w:t>
      </w:r>
      <w:r w:rsidR="00360EBD" w:rsidRPr="00857C1C">
        <w:rPr>
          <w:rFonts w:ascii="Arial" w:hAnsi="Arial" w:cs="Arial"/>
          <w:b w:val="0"/>
          <w:bCs/>
          <w:sz w:val="22"/>
          <w:szCs w:val="22"/>
        </w:rPr>
        <w:t xml:space="preserve">This may </w:t>
      </w:r>
      <w:r w:rsidRPr="00857C1C">
        <w:rPr>
          <w:rFonts w:ascii="Arial" w:hAnsi="Arial" w:cs="Arial"/>
          <w:b w:val="0"/>
          <w:bCs/>
          <w:sz w:val="22"/>
          <w:szCs w:val="22"/>
        </w:rPr>
        <w:t xml:space="preserve">take a few days.  Where two or more assignments are submitted, </w:t>
      </w:r>
      <w:r w:rsidR="00360EBD" w:rsidRPr="00857C1C">
        <w:rPr>
          <w:rFonts w:ascii="Arial" w:hAnsi="Arial" w:cs="Arial"/>
          <w:b w:val="0"/>
          <w:bCs/>
          <w:sz w:val="22"/>
          <w:szCs w:val="22"/>
        </w:rPr>
        <w:t xml:space="preserve">only </w:t>
      </w:r>
      <w:r w:rsidRPr="00857C1C">
        <w:rPr>
          <w:rFonts w:ascii="Arial" w:hAnsi="Arial" w:cs="Arial"/>
          <w:b w:val="0"/>
          <w:bCs/>
          <w:sz w:val="22"/>
          <w:szCs w:val="22"/>
        </w:rPr>
        <w:t>the last one will be marked.</w:t>
      </w:r>
    </w:p>
    <w:p w14:paraId="668CB7DB" w14:textId="77777777" w:rsidR="006202AB" w:rsidRDefault="006202AB">
      <w:pPr>
        <w:spacing w:after="160" w:line="259" w:lineRule="auto"/>
        <w:rPr>
          <w:rFonts w:ascii="Arial" w:hAnsi="Arial" w:cs="Arial"/>
          <w:sz w:val="22"/>
          <w:szCs w:val="22"/>
        </w:rPr>
      </w:pPr>
      <w:r>
        <w:rPr>
          <w:rFonts w:ascii="Arial" w:hAnsi="Arial" w:cs="Arial"/>
          <w:bCs/>
          <w:sz w:val="22"/>
          <w:szCs w:val="22"/>
        </w:rPr>
        <w:br w:type="page"/>
      </w:r>
    </w:p>
    <w:p w14:paraId="51BF54EC" w14:textId="54E4BF53" w:rsidR="00581656" w:rsidRPr="00857C1C" w:rsidRDefault="00581656" w:rsidP="00480F1B">
      <w:pPr>
        <w:pStyle w:val="Heading4"/>
        <w:rPr>
          <w:rFonts w:ascii="Arial" w:hAnsi="Arial" w:cs="Arial"/>
          <w:bCs w:val="0"/>
          <w:sz w:val="22"/>
          <w:szCs w:val="22"/>
        </w:rPr>
      </w:pPr>
      <w:r w:rsidRPr="00857C1C">
        <w:rPr>
          <w:rFonts w:ascii="Arial" w:hAnsi="Arial" w:cs="Arial"/>
          <w:bCs w:val="0"/>
          <w:sz w:val="22"/>
          <w:szCs w:val="22"/>
        </w:rPr>
        <w:lastRenderedPageBreak/>
        <w:t>4</w:t>
      </w:r>
      <w:r w:rsidR="00B04230" w:rsidRPr="00857C1C">
        <w:rPr>
          <w:rFonts w:ascii="Arial" w:hAnsi="Arial" w:cs="Arial"/>
          <w:bCs w:val="0"/>
          <w:sz w:val="22"/>
          <w:szCs w:val="22"/>
        </w:rPr>
        <w:t>.0</w:t>
      </w:r>
      <w:r w:rsidRPr="00857C1C">
        <w:rPr>
          <w:rFonts w:ascii="Arial" w:hAnsi="Arial" w:cs="Arial"/>
          <w:bCs w:val="0"/>
          <w:sz w:val="22"/>
          <w:szCs w:val="22"/>
        </w:rPr>
        <w:tab/>
        <w:t>Assignments, Weighting and Deadlines</w:t>
      </w:r>
    </w:p>
    <w:tbl>
      <w:tblPr>
        <w:tblW w:w="9440" w:type="dxa"/>
        <w:tblInd w:w="97" w:type="dxa"/>
        <w:tblLayout w:type="fixed"/>
        <w:tblCellMar>
          <w:left w:w="97" w:type="dxa"/>
          <w:right w:w="97" w:type="dxa"/>
        </w:tblCellMar>
        <w:tblLook w:val="0000" w:firstRow="0" w:lastRow="0" w:firstColumn="0" w:lastColumn="0" w:noHBand="0" w:noVBand="0"/>
      </w:tblPr>
      <w:tblGrid>
        <w:gridCol w:w="3950"/>
        <w:gridCol w:w="1440"/>
        <w:gridCol w:w="1273"/>
        <w:gridCol w:w="2777"/>
      </w:tblGrid>
      <w:tr w:rsidR="00581656" w:rsidRPr="00857C1C" w14:paraId="250134C1" w14:textId="77777777" w:rsidTr="00857C1C">
        <w:trPr>
          <w:cantSplit/>
        </w:trPr>
        <w:tc>
          <w:tcPr>
            <w:tcW w:w="3950" w:type="dxa"/>
            <w:tcBorders>
              <w:top w:val="single" w:sz="2" w:space="0" w:color="000000"/>
              <w:left w:val="single" w:sz="2" w:space="0" w:color="000000"/>
              <w:bottom w:val="nil"/>
              <w:right w:val="nil"/>
            </w:tcBorders>
          </w:tcPr>
          <w:p w14:paraId="3429B342" w14:textId="77777777" w:rsidR="00581656" w:rsidRPr="00857C1C" w:rsidRDefault="00581656" w:rsidP="004B04CA">
            <w:pPr>
              <w:numPr>
                <w:ilvl w:val="12"/>
                <w:numId w:val="0"/>
              </w:numPr>
              <w:spacing w:before="109"/>
              <w:jc w:val="center"/>
              <w:rPr>
                <w:rFonts w:ascii="Arial" w:hAnsi="Arial" w:cs="Arial"/>
                <w:b w:val="0"/>
                <w:bCs/>
                <w:sz w:val="18"/>
                <w:szCs w:val="18"/>
              </w:rPr>
            </w:pPr>
            <w:r w:rsidRPr="00857C1C">
              <w:rPr>
                <w:rFonts w:ascii="Arial" w:hAnsi="Arial" w:cs="Arial"/>
                <w:b w:val="0"/>
                <w:bCs/>
                <w:sz w:val="18"/>
                <w:szCs w:val="18"/>
              </w:rPr>
              <w:t>Assignment Schedule</w:t>
            </w:r>
          </w:p>
        </w:tc>
        <w:tc>
          <w:tcPr>
            <w:tcW w:w="1440" w:type="dxa"/>
            <w:tcBorders>
              <w:top w:val="single" w:sz="2" w:space="0" w:color="000000"/>
              <w:left w:val="single" w:sz="2" w:space="0" w:color="000000"/>
              <w:bottom w:val="nil"/>
              <w:right w:val="nil"/>
            </w:tcBorders>
          </w:tcPr>
          <w:p w14:paraId="3ECEB66E" w14:textId="77777777" w:rsidR="00581656" w:rsidRPr="00857C1C" w:rsidRDefault="00581656" w:rsidP="004B04CA">
            <w:pPr>
              <w:numPr>
                <w:ilvl w:val="12"/>
                <w:numId w:val="0"/>
              </w:numPr>
              <w:spacing w:before="109"/>
              <w:jc w:val="center"/>
              <w:rPr>
                <w:rFonts w:ascii="Arial" w:hAnsi="Arial" w:cs="Arial"/>
                <w:b w:val="0"/>
                <w:bCs/>
                <w:sz w:val="18"/>
                <w:szCs w:val="18"/>
              </w:rPr>
            </w:pPr>
            <w:r w:rsidRPr="00857C1C">
              <w:rPr>
                <w:rFonts w:ascii="Arial" w:hAnsi="Arial" w:cs="Arial"/>
                <w:b w:val="0"/>
                <w:bCs/>
                <w:sz w:val="18"/>
                <w:szCs w:val="18"/>
              </w:rPr>
              <w:t>% of Final Grade</w:t>
            </w:r>
          </w:p>
        </w:tc>
        <w:tc>
          <w:tcPr>
            <w:tcW w:w="1273" w:type="dxa"/>
            <w:tcBorders>
              <w:top w:val="single" w:sz="2" w:space="0" w:color="000000"/>
              <w:left w:val="single" w:sz="2" w:space="0" w:color="000000"/>
              <w:bottom w:val="nil"/>
              <w:right w:val="nil"/>
            </w:tcBorders>
          </w:tcPr>
          <w:p w14:paraId="1B39706E" w14:textId="77777777" w:rsidR="00581656" w:rsidRPr="00857C1C" w:rsidRDefault="00581656" w:rsidP="004B04CA">
            <w:pPr>
              <w:numPr>
                <w:ilvl w:val="12"/>
                <w:numId w:val="0"/>
              </w:numPr>
              <w:spacing w:before="109"/>
              <w:jc w:val="center"/>
              <w:rPr>
                <w:rFonts w:ascii="Arial" w:hAnsi="Arial" w:cs="Arial"/>
                <w:b w:val="0"/>
                <w:bCs/>
                <w:sz w:val="18"/>
                <w:szCs w:val="18"/>
              </w:rPr>
            </w:pPr>
            <w:r w:rsidRPr="00857C1C">
              <w:rPr>
                <w:rFonts w:ascii="Arial" w:hAnsi="Arial" w:cs="Arial"/>
                <w:b w:val="0"/>
                <w:bCs/>
                <w:sz w:val="18"/>
                <w:szCs w:val="18"/>
              </w:rPr>
              <w:t>Date Assigned</w:t>
            </w:r>
          </w:p>
        </w:tc>
        <w:tc>
          <w:tcPr>
            <w:tcW w:w="2777" w:type="dxa"/>
            <w:tcBorders>
              <w:top w:val="single" w:sz="2" w:space="0" w:color="000000"/>
              <w:left w:val="single" w:sz="2" w:space="0" w:color="000000"/>
              <w:bottom w:val="nil"/>
              <w:right w:val="single" w:sz="2" w:space="0" w:color="000000"/>
            </w:tcBorders>
          </w:tcPr>
          <w:p w14:paraId="059AF6F8" w14:textId="77777777" w:rsidR="00581656" w:rsidRPr="00857C1C" w:rsidRDefault="00581656" w:rsidP="004B04CA">
            <w:pPr>
              <w:numPr>
                <w:ilvl w:val="12"/>
                <w:numId w:val="0"/>
              </w:numPr>
              <w:spacing w:before="109" w:line="275" w:lineRule="auto"/>
              <w:jc w:val="center"/>
              <w:rPr>
                <w:rFonts w:ascii="Arial" w:hAnsi="Arial" w:cs="Arial"/>
                <w:b w:val="0"/>
                <w:bCs/>
                <w:sz w:val="18"/>
                <w:szCs w:val="18"/>
              </w:rPr>
            </w:pPr>
            <w:r w:rsidRPr="00857C1C">
              <w:rPr>
                <w:rFonts w:ascii="Arial" w:hAnsi="Arial" w:cs="Arial"/>
                <w:b w:val="0"/>
                <w:bCs/>
                <w:sz w:val="18"/>
                <w:szCs w:val="18"/>
              </w:rPr>
              <w:t>Date Due</w:t>
            </w:r>
          </w:p>
        </w:tc>
      </w:tr>
      <w:tr w:rsidR="00581656" w:rsidRPr="00857C1C" w14:paraId="5A218AAE" w14:textId="77777777" w:rsidTr="00857C1C">
        <w:trPr>
          <w:cantSplit/>
          <w:trHeight w:val="388"/>
        </w:trPr>
        <w:tc>
          <w:tcPr>
            <w:tcW w:w="3950" w:type="dxa"/>
            <w:tcBorders>
              <w:top w:val="single" w:sz="2" w:space="0" w:color="000000"/>
              <w:left w:val="single" w:sz="2" w:space="0" w:color="000000"/>
              <w:bottom w:val="nil"/>
              <w:right w:val="nil"/>
            </w:tcBorders>
          </w:tcPr>
          <w:p w14:paraId="3A518D7B" w14:textId="17B460B8" w:rsidR="00581656" w:rsidRPr="00857C1C" w:rsidRDefault="00581656" w:rsidP="00552074">
            <w:pPr>
              <w:numPr>
                <w:ilvl w:val="12"/>
                <w:numId w:val="0"/>
              </w:numPr>
              <w:rPr>
                <w:rFonts w:ascii="Arial" w:hAnsi="Arial" w:cs="Arial"/>
                <w:b w:val="0"/>
                <w:bCs/>
                <w:sz w:val="18"/>
                <w:szCs w:val="18"/>
              </w:rPr>
            </w:pPr>
            <w:r w:rsidRPr="00857C1C">
              <w:rPr>
                <w:rFonts w:ascii="Arial" w:hAnsi="Arial" w:cs="Arial"/>
                <w:b w:val="0"/>
                <w:bCs/>
                <w:sz w:val="18"/>
                <w:szCs w:val="18"/>
                <w:lang w:val="en-CA"/>
              </w:rPr>
              <w:t xml:space="preserve">1. </w:t>
            </w:r>
            <w:r w:rsidR="000716E8" w:rsidRPr="00857C1C">
              <w:rPr>
                <w:rFonts w:ascii="Arial" w:hAnsi="Arial" w:cs="Arial"/>
                <w:b w:val="0"/>
                <w:bCs/>
                <w:sz w:val="18"/>
                <w:szCs w:val="18"/>
                <w:lang w:val="en-CA"/>
              </w:rPr>
              <w:t xml:space="preserve">Topic &amp; </w:t>
            </w:r>
            <w:r w:rsidRPr="00857C1C">
              <w:rPr>
                <w:rFonts w:ascii="Arial" w:hAnsi="Arial" w:cs="Arial"/>
                <w:b w:val="0"/>
                <w:bCs/>
                <w:sz w:val="18"/>
                <w:szCs w:val="18"/>
                <w:lang w:val="en-CA"/>
              </w:rPr>
              <w:t>Research Question</w:t>
            </w:r>
          </w:p>
        </w:tc>
        <w:tc>
          <w:tcPr>
            <w:tcW w:w="1440" w:type="dxa"/>
            <w:tcBorders>
              <w:top w:val="single" w:sz="2" w:space="0" w:color="000000"/>
              <w:left w:val="single" w:sz="2" w:space="0" w:color="000000"/>
              <w:bottom w:val="nil"/>
              <w:right w:val="nil"/>
            </w:tcBorders>
          </w:tcPr>
          <w:p w14:paraId="65AD7874" w14:textId="77777777" w:rsidR="00581656" w:rsidRPr="0004322D" w:rsidRDefault="00581656" w:rsidP="00552074">
            <w:pPr>
              <w:numPr>
                <w:ilvl w:val="12"/>
                <w:numId w:val="0"/>
              </w:numPr>
              <w:rPr>
                <w:rFonts w:ascii="Arial" w:hAnsi="Arial" w:cs="Arial"/>
                <w:b w:val="0"/>
                <w:bCs/>
                <w:sz w:val="18"/>
                <w:szCs w:val="18"/>
              </w:rPr>
            </w:pPr>
            <w:r w:rsidRPr="0004322D">
              <w:rPr>
                <w:rFonts w:ascii="Arial" w:hAnsi="Arial" w:cs="Arial"/>
                <w:b w:val="0"/>
                <w:bCs/>
                <w:sz w:val="18"/>
                <w:szCs w:val="18"/>
                <w:lang w:val="en-CA"/>
              </w:rPr>
              <w:t>2.0%</w:t>
            </w:r>
          </w:p>
        </w:tc>
        <w:tc>
          <w:tcPr>
            <w:tcW w:w="1273" w:type="dxa"/>
            <w:tcBorders>
              <w:top w:val="single" w:sz="2" w:space="0" w:color="000000"/>
              <w:left w:val="single" w:sz="2" w:space="0" w:color="000000"/>
              <w:bottom w:val="nil"/>
              <w:right w:val="nil"/>
            </w:tcBorders>
          </w:tcPr>
          <w:p w14:paraId="4AF2F300" w14:textId="01114AF4" w:rsidR="00581656" w:rsidRPr="00857C1C" w:rsidRDefault="00F503D6" w:rsidP="00552074">
            <w:pPr>
              <w:numPr>
                <w:ilvl w:val="12"/>
                <w:numId w:val="0"/>
              </w:numPr>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65612050" w14:textId="594F664B" w:rsidR="00581656" w:rsidRPr="00857C1C" w:rsidRDefault="00581656" w:rsidP="00552074">
            <w:pPr>
              <w:numPr>
                <w:ilvl w:val="12"/>
                <w:numId w:val="0"/>
              </w:numPr>
              <w:rPr>
                <w:rFonts w:ascii="Arial" w:hAnsi="Arial" w:cs="Arial"/>
                <w:b w:val="0"/>
                <w:bCs/>
                <w:sz w:val="18"/>
                <w:szCs w:val="18"/>
              </w:rPr>
            </w:pPr>
            <w:r w:rsidRPr="00857C1C">
              <w:rPr>
                <w:rFonts w:ascii="Arial" w:hAnsi="Arial" w:cs="Arial"/>
                <w:b w:val="0"/>
                <w:bCs/>
                <w:sz w:val="18"/>
                <w:szCs w:val="18"/>
              </w:rPr>
              <w:t xml:space="preserve">6:00 pm, </w:t>
            </w:r>
            <w:r w:rsidR="00366DAD">
              <w:rPr>
                <w:rFonts w:ascii="Arial" w:hAnsi="Arial" w:cs="Arial"/>
                <w:b w:val="0"/>
                <w:bCs/>
                <w:sz w:val="18"/>
                <w:szCs w:val="18"/>
              </w:rPr>
              <w:t>Jan 10</w:t>
            </w:r>
          </w:p>
        </w:tc>
      </w:tr>
      <w:tr w:rsidR="00581656" w:rsidRPr="00857C1C" w14:paraId="031FAC3D" w14:textId="77777777" w:rsidTr="00857C1C">
        <w:trPr>
          <w:cantSplit/>
        </w:trPr>
        <w:tc>
          <w:tcPr>
            <w:tcW w:w="3950" w:type="dxa"/>
            <w:tcBorders>
              <w:top w:val="single" w:sz="2" w:space="0" w:color="000000"/>
              <w:left w:val="single" w:sz="2" w:space="0" w:color="000000"/>
              <w:bottom w:val="nil"/>
              <w:right w:val="nil"/>
            </w:tcBorders>
          </w:tcPr>
          <w:p w14:paraId="53D22B72" w14:textId="77777777" w:rsidR="00581656" w:rsidRPr="00857C1C" w:rsidRDefault="00581656" w:rsidP="00552074">
            <w:pPr>
              <w:numPr>
                <w:ilvl w:val="12"/>
                <w:numId w:val="0"/>
              </w:numPr>
              <w:spacing w:before="109"/>
              <w:rPr>
                <w:rFonts w:ascii="Arial" w:hAnsi="Arial" w:cs="Arial"/>
                <w:b w:val="0"/>
                <w:bCs/>
                <w:sz w:val="18"/>
                <w:szCs w:val="18"/>
              </w:rPr>
            </w:pPr>
            <w:r w:rsidRPr="00857C1C">
              <w:rPr>
                <w:rFonts w:ascii="Arial" w:hAnsi="Arial" w:cs="Arial"/>
                <w:b w:val="0"/>
                <w:bCs/>
                <w:sz w:val="18"/>
                <w:szCs w:val="18"/>
              </w:rPr>
              <w:t>2. Research Proposal</w:t>
            </w:r>
          </w:p>
        </w:tc>
        <w:tc>
          <w:tcPr>
            <w:tcW w:w="1440" w:type="dxa"/>
            <w:tcBorders>
              <w:top w:val="single" w:sz="2" w:space="0" w:color="000000"/>
              <w:left w:val="single" w:sz="2" w:space="0" w:color="000000"/>
              <w:bottom w:val="nil"/>
              <w:right w:val="nil"/>
            </w:tcBorders>
          </w:tcPr>
          <w:p w14:paraId="40D9A661" w14:textId="29B3EC45" w:rsidR="00581656" w:rsidRPr="0004322D" w:rsidRDefault="0004322D" w:rsidP="00552074">
            <w:pPr>
              <w:numPr>
                <w:ilvl w:val="12"/>
                <w:numId w:val="0"/>
              </w:numPr>
              <w:rPr>
                <w:rFonts w:ascii="Arial" w:hAnsi="Arial" w:cs="Arial"/>
                <w:b w:val="0"/>
                <w:bCs/>
                <w:sz w:val="18"/>
                <w:szCs w:val="18"/>
                <w:lang w:val="en-CA"/>
              </w:rPr>
            </w:pPr>
            <w:r w:rsidRPr="0004322D">
              <w:rPr>
                <w:rFonts w:ascii="Arial" w:hAnsi="Arial" w:cs="Arial"/>
                <w:b w:val="0"/>
                <w:bCs/>
                <w:sz w:val="18"/>
                <w:szCs w:val="18"/>
                <w:lang w:val="en-CA"/>
              </w:rPr>
              <w:t>5</w:t>
            </w:r>
            <w:r w:rsidR="00581656" w:rsidRPr="0004322D">
              <w:rPr>
                <w:rFonts w:ascii="Arial" w:hAnsi="Arial" w:cs="Arial"/>
                <w:b w:val="0"/>
                <w:bCs/>
                <w:sz w:val="18"/>
                <w:szCs w:val="18"/>
                <w:lang w:val="en-CA"/>
              </w:rPr>
              <w:t>.0%</w:t>
            </w:r>
          </w:p>
        </w:tc>
        <w:tc>
          <w:tcPr>
            <w:tcW w:w="1273" w:type="dxa"/>
            <w:tcBorders>
              <w:top w:val="single" w:sz="2" w:space="0" w:color="000000"/>
              <w:left w:val="single" w:sz="2" w:space="0" w:color="000000"/>
              <w:bottom w:val="nil"/>
              <w:right w:val="nil"/>
            </w:tcBorders>
          </w:tcPr>
          <w:p w14:paraId="78D0BBA4" w14:textId="5ECAA83B" w:rsidR="00581656" w:rsidRPr="00857C1C" w:rsidRDefault="00F503D6" w:rsidP="00552074">
            <w:pPr>
              <w:numPr>
                <w:ilvl w:val="12"/>
                <w:numId w:val="0"/>
              </w:numPr>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7ABB6BB3" w14:textId="1BA5F8AB" w:rsidR="00581656" w:rsidRPr="00857C1C" w:rsidRDefault="00366DAD" w:rsidP="00552074">
            <w:pPr>
              <w:numPr>
                <w:ilvl w:val="12"/>
                <w:numId w:val="0"/>
              </w:numPr>
              <w:rPr>
                <w:rFonts w:ascii="Arial" w:hAnsi="Arial" w:cs="Arial"/>
                <w:b w:val="0"/>
                <w:bCs/>
                <w:sz w:val="18"/>
                <w:szCs w:val="18"/>
              </w:rPr>
            </w:pPr>
            <w:r>
              <w:rPr>
                <w:rFonts w:ascii="Arial" w:hAnsi="Arial" w:cs="Arial"/>
                <w:b w:val="0"/>
                <w:bCs/>
                <w:sz w:val="18"/>
                <w:szCs w:val="18"/>
              </w:rPr>
              <w:t>Jan</w:t>
            </w:r>
            <w:r w:rsidR="00581656" w:rsidRPr="00857C1C">
              <w:rPr>
                <w:rFonts w:ascii="Arial" w:hAnsi="Arial" w:cs="Arial"/>
                <w:b w:val="0"/>
                <w:bCs/>
                <w:sz w:val="18"/>
                <w:szCs w:val="18"/>
              </w:rPr>
              <w:t xml:space="preserve"> </w:t>
            </w:r>
            <w:r>
              <w:rPr>
                <w:rFonts w:ascii="Arial" w:hAnsi="Arial" w:cs="Arial"/>
                <w:b w:val="0"/>
                <w:bCs/>
                <w:sz w:val="18"/>
                <w:szCs w:val="18"/>
              </w:rPr>
              <w:t>2</w:t>
            </w:r>
            <w:r w:rsidR="00F02A04">
              <w:rPr>
                <w:rFonts w:ascii="Arial" w:hAnsi="Arial" w:cs="Arial"/>
                <w:b w:val="0"/>
                <w:bCs/>
                <w:sz w:val="18"/>
                <w:szCs w:val="18"/>
              </w:rPr>
              <w:t>0</w:t>
            </w:r>
          </w:p>
        </w:tc>
      </w:tr>
      <w:tr w:rsidR="00187E43" w:rsidRPr="00857C1C" w14:paraId="415303BE" w14:textId="77777777" w:rsidTr="00857C1C">
        <w:trPr>
          <w:cantSplit/>
        </w:trPr>
        <w:tc>
          <w:tcPr>
            <w:tcW w:w="3950" w:type="dxa"/>
            <w:tcBorders>
              <w:top w:val="single" w:sz="2" w:space="0" w:color="000000"/>
              <w:left w:val="single" w:sz="2" w:space="0" w:color="000000"/>
              <w:bottom w:val="nil"/>
              <w:right w:val="nil"/>
            </w:tcBorders>
          </w:tcPr>
          <w:p w14:paraId="18D52F16" w14:textId="35CCE921" w:rsidR="00187E43" w:rsidRPr="00857C1C" w:rsidRDefault="00187E43" w:rsidP="00552074">
            <w:pPr>
              <w:numPr>
                <w:ilvl w:val="12"/>
                <w:numId w:val="0"/>
              </w:numPr>
              <w:spacing w:before="109"/>
              <w:rPr>
                <w:rFonts w:ascii="Arial" w:hAnsi="Arial" w:cs="Arial"/>
                <w:b w:val="0"/>
                <w:bCs/>
                <w:sz w:val="18"/>
                <w:szCs w:val="18"/>
              </w:rPr>
            </w:pPr>
            <w:r>
              <w:rPr>
                <w:rFonts w:ascii="Arial" w:hAnsi="Arial" w:cs="Arial"/>
                <w:b w:val="0"/>
                <w:bCs/>
                <w:sz w:val="18"/>
                <w:szCs w:val="18"/>
              </w:rPr>
              <w:t xml:space="preserve">   Library Training, Connections Center, 1</w:t>
            </w:r>
            <w:r w:rsidRPr="00187E43">
              <w:rPr>
                <w:rFonts w:ascii="Arial" w:hAnsi="Arial" w:cs="Arial"/>
                <w:b w:val="0"/>
                <w:bCs/>
                <w:sz w:val="18"/>
                <w:szCs w:val="18"/>
                <w:vertAlign w:val="superscript"/>
              </w:rPr>
              <w:t>st</w:t>
            </w:r>
            <w:r>
              <w:rPr>
                <w:rFonts w:ascii="Arial" w:hAnsi="Arial" w:cs="Arial"/>
                <w:b w:val="0"/>
                <w:bCs/>
                <w:sz w:val="18"/>
                <w:szCs w:val="18"/>
              </w:rPr>
              <w:t xml:space="preserve"> floor, Mills Library: 7:00 to 9:00 pm</w:t>
            </w:r>
          </w:p>
        </w:tc>
        <w:tc>
          <w:tcPr>
            <w:tcW w:w="1440" w:type="dxa"/>
            <w:tcBorders>
              <w:top w:val="single" w:sz="2" w:space="0" w:color="000000"/>
              <w:left w:val="single" w:sz="2" w:space="0" w:color="000000"/>
              <w:bottom w:val="nil"/>
              <w:right w:val="nil"/>
            </w:tcBorders>
          </w:tcPr>
          <w:p w14:paraId="457C22A7" w14:textId="77777777" w:rsidR="00187E43" w:rsidRPr="0004322D" w:rsidRDefault="00187E43" w:rsidP="00552074">
            <w:pPr>
              <w:numPr>
                <w:ilvl w:val="12"/>
                <w:numId w:val="0"/>
              </w:numPr>
              <w:rPr>
                <w:rFonts w:ascii="Arial" w:hAnsi="Arial" w:cs="Arial"/>
                <w:b w:val="0"/>
                <w:bCs/>
                <w:sz w:val="18"/>
                <w:szCs w:val="18"/>
                <w:lang w:val="en-CA"/>
              </w:rPr>
            </w:pPr>
          </w:p>
        </w:tc>
        <w:tc>
          <w:tcPr>
            <w:tcW w:w="1273" w:type="dxa"/>
            <w:tcBorders>
              <w:top w:val="single" w:sz="2" w:space="0" w:color="000000"/>
              <w:left w:val="single" w:sz="2" w:space="0" w:color="000000"/>
              <w:bottom w:val="nil"/>
              <w:right w:val="nil"/>
            </w:tcBorders>
          </w:tcPr>
          <w:p w14:paraId="464A3B55" w14:textId="77777777" w:rsidR="00187E43" w:rsidRDefault="00187E43" w:rsidP="00552074">
            <w:pPr>
              <w:numPr>
                <w:ilvl w:val="12"/>
                <w:numId w:val="0"/>
              </w:numPr>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28D2FD7A" w14:textId="6BDAD300" w:rsidR="00187E43" w:rsidRDefault="00187E43" w:rsidP="00552074">
            <w:pPr>
              <w:numPr>
                <w:ilvl w:val="12"/>
                <w:numId w:val="0"/>
              </w:numPr>
              <w:rPr>
                <w:rFonts w:ascii="Arial" w:hAnsi="Arial" w:cs="Arial"/>
                <w:b w:val="0"/>
                <w:bCs/>
                <w:sz w:val="18"/>
                <w:szCs w:val="18"/>
              </w:rPr>
            </w:pPr>
            <w:r>
              <w:rPr>
                <w:rFonts w:ascii="Arial" w:hAnsi="Arial" w:cs="Arial"/>
                <w:b w:val="0"/>
                <w:bCs/>
                <w:sz w:val="18"/>
                <w:szCs w:val="18"/>
              </w:rPr>
              <w:t>Jan</w:t>
            </w:r>
            <w:r w:rsidRPr="00857C1C">
              <w:rPr>
                <w:rFonts w:ascii="Arial" w:hAnsi="Arial" w:cs="Arial"/>
                <w:b w:val="0"/>
                <w:bCs/>
                <w:sz w:val="18"/>
                <w:szCs w:val="18"/>
              </w:rPr>
              <w:t xml:space="preserve"> </w:t>
            </w:r>
            <w:r>
              <w:rPr>
                <w:rFonts w:ascii="Arial" w:hAnsi="Arial" w:cs="Arial"/>
                <w:b w:val="0"/>
                <w:bCs/>
                <w:sz w:val="18"/>
                <w:szCs w:val="18"/>
              </w:rPr>
              <w:t>20</w:t>
            </w:r>
          </w:p>
        </w:tc>
      </w:tr>
      <w:tr w:rsidR="00581656" w:rsidRPr="00857C1C" w14:paraId="3B149ECE" w14:textId="77777777" w:rsidTr="00857C1C">
        <w:trPr>
          <w:cantSplit/>
        </w:trPr>
        <w:tc>
          <w:tcPr>
            <w:tcW w:w="3950" w:type="dxa"/>
            <w:tcBorders>
              <w:top w:val="single" w:sz="2" w:space="0" w:color="000000"/>
              <w:left w:val="single" w:sz="2" w:space="0" w:color="000000"/>
              <w:bottom w:val="nil"/>
              <w:right w:val="nil"/>
            </w:tcBorders>
          </w:tcPr>
          <w:p w14:paraId="711F5D86" w14:textId="77777777" w:rsidR="00581656" w:rsidRPr="00857C1C" w:rsidRDefault="00581656" w:rsidP="00552074">
            <w:pPr>
              <w:numPr>
                <w:ilvl w:val="12"/>
                <w:numId w:val="0"/>
              </w:numPr>
              <w:spacing w:before="109"/>
              <w:rPr>
                <w:rFonts w:ascii="Arial" w:hAnsi="Arial" w:cs="Arial"/>
                <w:b w:val="0"/>
                <w:bCs/>
                <w:sz w:val="18"/>
                <w:szCs w:val="18"/>
              </w:rPr>
            </w:pPr>
            <w:r w:rsidRPr="00857C1C">
              <w:rPr>
                <w:rFonts w:ascii="Arial" w:hAnsi="Arial" w:cs="Arial"/>
                <w:b w:val="0"/>
                <w:bCs/>
                <w:sz w:val="18"/>
                <w:szCs w:val="18"/>
              </w:rPr>
              <w:t>3. Literature Review</w:t>
            </w:r>
          </w:p>
        </w:tc>
        <w:tc>
          <w:tcPr>
            <w:tcW w:w="1440" w:type="dxa"/>
            <w:tcBorders>
              <w:top w:val="single" w:sz="2" w:space="0" w:color="000000"/>
              <w:left w:val="single" w:sz="2" w:space="0" w:color="000000"/>
              <w:bottom w:val="nil"/>
              <w:right w:val="nil"/>
            </w:tcBorders>
          </w:tcPr>
          <w:p w14:paraId="5B53D4D1" w14:textId="0A72F25A" w:rsidR="00581656" w:rsidRPr="0004322D" w:rsidRDefault="00581656" w:rsidP="00552074">
            <w:pPr>
              <w:numPr>
                <w:ilvl w:val="12"/>
                <w:numId w:val="0"/>
              </w:numPr>
              <w:rPr>
                <w:rFonts w:ascii="Arial" w:hAnsi="Arial" w:cs="Arial"/>
                <w:b w:val="0"/>
                <w:bCs/>
                <w:sz w:val="18"/>
                <w:szCs w:val="18"/>
                <w:lang w:val="en-CA"/>
              </w:rPr>
            </w:pPr>
            <w:r w:rsidRPr="0004322D">
              <w:rPr>
                <w:rFonts w:ascii="Arial" w:hAnsi="Arial" w:cs="Arial"/>
                <w:b w:val="0"/>
                <w:bCs/>
                <w:sz w:val="18"/>
                <w:szCs w:val="18"/>
              </w:rPr>
              <w:t>1</w:t>
            </w:r>
            <w:r w:rsidR="00F869C6">
              <w:rPr>
                <w:rFonts w:ascii="Arial" w:hAnsi="Arial" w:cs="Arial"/>
                <w:b w:val="0"/>
                <w:bCs/>
                <w:sz w:val="18"/>
                <w:szCs w:val="18"/>
              </w:rPr>
              <w:t>8</w:t>
            </w:r>
            <w:r w:rsidRPr="0004322D">
              <w:rPr>
                <w:rFonts w:ascii="Arial" w:hAnsi="Arial" w:cs="Arial"/>
                <w:b w:val="0"/>
                <w:bCs/>
                <w:sz w:val="18"/>
                <w:szCs w:val="18"/>
              </w:rPr>
              <w:t>.0%</w:t>
            </w:r>
          </w:p>
        </w:tc>
        <w:tc>
          <w:tcPr>
            <w:tcW w:w="1273" w:type="dxa"/>
            <w:tcBorders>
              <w:top w:val="single" w:sz="2" w:space="0" w:color="000000"/>
              <w:left w:val="single" w:sz="2" w:space="0" w:color="000000"/>
              <w:bottom w:val="nil"/>
              <w:right w:val="nil"/>
            </w:tcBorders>
          </w:tcPr>
          <w:p w14:paraId="3A183F80" w14:textId="1FA4CDCE" w:rsidR="00581656" w:rsidRPr="00857C1C" w:rsidRDefault="00F503D6" w:rsidP="00552074">
            <w:pPr>
              <w:numPr>
                <w:ilvl w:val="12"/>
                <w:numId w:val="0"/>
              </w:numPr>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4F48E8B7" w14:textId="4B7D5636" w:rsidR="00581656" w:rsidRPr="00857C1C" w:rsidRDefault="00366DAD" w:rsidP="00552074">
            <w:pPr>
              <w:numPr>
                <w:ilvl w:val="12"/>
                <w:numId w:val="0"/>
              </w:numPr>
              <w:rPr>
                <w:rFonts w:ascii="Arial" w:hAnsi="Arial" w:cs="Arial"/>
                <w:b w:val="0"/>
                <w:bCs/>
                <w:sz w:val="18"/>
                <w:szCs w:val="18"/>
              </w:rPr>
            </w:pPr>
            <w:r>
              <w:rPr>
                <w:rFonts w:ascii="Arial" w:hAnsi="Arial" w:cs="Arial"/>
                <w:b w:val="0"/>
                <w:bCs/>
                <w:sz w:val="18"/>
                <w:szCs w:val="18"/>
              </w:rPr>
              <w:t xml:space="preserve">Feb </w:t>
            </w:r>
            <w:r w:rsidR="00873813">
              <w:rPr>
                <w:rFonts w:ascii="Arial" w:hAnsi="Arial" w:cs="Arial"/>
                <w:b w:val="0"/>
                <w:bCs/>
                <w:sz w:val="18"/>
                <w:szCs w:val="18"/>
              </w:rPr>
              <w:t>3</w:t>
            </w:r>
          </w:p>
        </w:tc>
      </w:tr>
      <w:tr w:rsidR="00581656" w:rsidRPr="00857C1C" w14:paraId="6D856E55" w14:textId="77777777" w:rsidTr="00857C1C">
        <w:trPr>
          <w:cantSplit/>
        </w:trPr>
        <w:tc>
          <w:tcPr>
            <w:tcW w:w="3950" w:type="dxa"/>
            <w:tcBorders>
              <w:top w:val="single" w:sz="2" w:space="0" w:color="000000"/>
              <w:left w:val="single" w:sz="2" w:space="0" w:color="000000"/>
              <w:bottom w:val="nil"/>
              <w:right w:val="nil"/>
            </w:tcBorders>
          </w:tcPr>
          <w:p w14:paraId="211D1503" w14:textId="77777777" w:rsidR="00581656" w:rsidRPr="00857C1C" w:rsidRDefault="00581656" w:rsidP="00552074">
            <w:pPr>
              <w:numPr>
                <w:ilvl w:val="12"/>
                <w:numId w:val="0"/>
              </w:numPr>
              <w:spacing w:before="109"/>
              <w:rPr>
                <w:rFonts w:ascii="Arial" w:hAnsi="Arial" w:cs="Arial"/>
                <w:b w:val="0"/>
                <w:bCs/>
                <w:sz w:val="18"/>
                <w:szCs w:val="18"/>
              </w:rPr>
            </w:pPr>
            <w:r w:rsidRPr="00857C1C">
              <w:rPr>
                <w:rFonts w:ascii="Arial" w:hAnsi="Arial" w:cs="Arial"/>
                <w:b w:val="0"/>
                <w:bCs/>
                <w:sz w:val="18"/>
                <w:szCs w:val="18"/>
              </w:rPr>
              <w:t>Mid Term Recess – No Class</w:t>
            </w:r>
          </w:p>
        </w:tc>
        <w:tc>
          <w:tcPr>
            <w:tcW w:w="1440" w:type="dxa"/>
            <w:tcBorders>
              <w:top w:val="single" w:sz="2" w:space="0" w:color="000000"/>
              <w:left w:val="single" w:sz="2" w:space="0" w:color="000000"/>
              <w:bottom w:val="nil"/>
              <w:right w:val="nil"/>
            </w:tcBorders>
          </w:tcPr>
          <w:p w14:paraId="73BBD533" w14:textId="47CFEA13" w:rsidR="00F503D6" w:rsidRPr="0004322D" w:rsidRDefault="00F503D6" w:rsidP="00F503D6">
            <w:pPr>
              <w:numPr>
                <w:ilvl w:val="12"/>
                <w:numId w:val="0"/>
              </w:numPr>
              <w:spacing w:before="109"/>
              <w:rPr>
                <w:rFonts w:ascii="Arial" w:hAnsi="Arial" w:cs="Arial"/>
                <w:b w:val="0"/>
                <w:bCs/>
                <w:sz w:val="18"/>
                <w:szCs w:val="18"/>
              </w:rPr>
            </w:pPr>
            <w:r w:rsidRPr="0004322D">
              <w:rPr>
                <w:rFonts w:ascii="Arial" w:hAnsi="Arial" w:cs="Arial"/>
                <w:b w:val="0"/>
                <w:bCs/>
                <w:sz w:val="18"/>
                <w:szCs w:val="18"/>
              </w:rPr>
              <w:t>Feb 17 - 23</w:t>
            </w:r>
            <w:r w:rsidRPr="0004322D">
              <w:rPr>
                <w:rFonts w:ascii="Arial" w:hAnsi="Arial" w:cs="Arial"/>
                <w:b w:val="0"/>
                <w:bCs/>
                <w:sz w:val="18"/>
                <w:szCs w:val="18"/>
                <w:vertAlign w:val="superscript"/>
              </w:rPr>
              <w:t xml:space="preserve">rd </w:t>
            </w:r>
          </w:p>
        </w:tc>
        <w:tc>
          <w:tcPr>
            <w:tcW w:w="1273" w:type="dxa"/>
            <w:tcBorders>
              <w:top w:val="single" w:sz="2" w:space="0" w:color="000000"/>
              <w:left w:val="single" w:sz="2" w:space="0" w:color="000000"/>
              <w:bottom w:val="nil"/>
              <w:right w:val="nil"/>
            </w:tcBorders>
          </w:tcPr>
          <w:p w14:paraId="07EEFFD0" w14:textId="77777777" w:rsidR="00581656" w:rsidRPr="00857C1C" w:rsidRDefault="00581656" w:rsidP="00552074">
            <w:pPr>
              <w:numPr>
                <w:ilvl w:val="12"/>
                <w:numId w:val="0"/>
              </w:numPr>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76D892D2" w14:textId="77777777" w:rsidR="00581656" w:rsidRPr="00857C1C" w:rsidRDefault="00581656" w:rsidP="00552074">
            <w:pPr>
              <w:numPr>
                <w:ilvl w:val="12"/>
                <w:numId w:val="0"/>
              </w:numPr>
              <w:rPr>
                <w:rFonts w:ascii="Arial" w:hAnsi="Arial" w:cs="Arial"/>
                <w:b w:val="0"/>
                <w:bCs/>
                <w:sz w:val="18"/>
                <w:szCs w:val="18"/>
              </w:rPr>
            </w:pPr>
          </w:p>
        </w:tc>
      </w:tr>
      <w:tr w:rsidR="00581656" w:rsidRPr="00857C1C" w14:paraId="7A87FCC2" w14:textId="77777777" w:rsidTr="00857C1C">
        <w:trPr>
          <w:cantSplit/>
        </w:trPr>
        <w:tc>
          <w:tcPr>
            <w:tcW w:w="3950" w:type="dxa"/>
            <w:tcBorders>
              <w:top w:val="single" w:sz="2" w:space="0" w:color="000000"/>
              <w:left w:val="single" w:sz="2" w:space="0" w:color="000000"/>
              <w:bottom w:val="nil"/>
              <w:right w:val="nil"/>
            </w:tcBorders>
          </w:tcPr>
          <w:p w14:paraId="32E6B063" w14:textId="77777777" w:rsidR="00581656" w:rsidRPr="00857C1C" w:rsidRDefault="00581656" w:rsidP="00552074">
            <w:pPr>
              <w:numPr>
                <w:ilvl w:val="12"/>
                <w:numId w:val="0"/>
              </w:numPr>
              <w:spacing w:before="109"/>
              <w:rPr>
                <w:rFonts w:ascii="Arial" w:hAnsi="Arial" w:cs="Arial"/>
                <w:b w:val="0"/>
                <w:bCs/>
                <w:sz w:val="18"/>
                <w:szCs w:val="18"/>
              </w:rPr>
            </w:pPr>
            <w:r w:rsidRPr="00857C1C">
              <w:rPr>
                <w:rFonts w:ascii="Arial" w:hAnsi="Arial" w:cs="Arial"/>
                <w:b w:val="0"/>
                <w:bCs/>
                <w:sz w:val="18"/>
                <w:szCs w:val="18"/>
              </w:rPr>
              <w:t>4. Student Interviews Begin</w:t>
            </w:r>
          </w:p>
        </w:tc>
        <w:tc>
          <w:tcPr>
            <w:tcW w:w="1440" w:type="dxa"/>
            <w:tcBorders>
              <w:top w:val="single" w:sz="2" w:space="0" w:color="000000"/>
              <w:left w:val="single" w:sz="2" w:space="0" w:color="000000"/>
              <w:bottom w:val="nil"/>
              <w:right w:val="nil"/>
            </w:tcBorders>
          </w:tcPr>
          <w:p w14:paraId="57098308" w14:textId="77777777" w:rsidR="00581656" w:rsidRPr="0004322D" w:rsidRDefault="00581656" w:rsidP="00552074">
            <w:pPr>
              <w:numPr>
                <w:ilvl w:val="12"/>
                <w:numId w:val="0"/>
              </w:numPr>
              <w:spacing w:before="109"/>
              <w:rPr>
                <w:rFonts w:ascii="Arial" w:hAnsi="Arial" w:cs="Arial"/>
                <w:b w:val="0"/>
                <w:bCs/>
                <w:sz w:val="18"/>
                <w:szCs w:val="18"/>
              </w:rPr>
            </w:pPr>
            <w:r w:rsidRPr="0004322D">
              <w:rPr>
                <w:rFonts w:ascii="Arial" w:hAnsi="Arial" w:cs="Arial"/>
                <w:b w:val="0"/>
                <w:bCs/>
                <w:sz w:val="18"/>
                <w:szCs w:val="18"/>
              </w:rPr>
              <w:t>Compulsory</w:t>
            </w:r>
          </w:p>
        </w:tc>
        <w:tc>
          <w:tcPr>
            <w:tcW w:w="1273" w:type="dxa"/>
            <w:tcBorders>
              <w:top w:val="single" w:sz="2" w:space="0" w:color="000000"/>
              <w:left w:val="single" w:sz="2" w:space="0" w:color="000000"/>
              <w:bottom w:val="nil"/>
              <w:right w:val="nil"/>
            </w:tcBorders>
          </w:tcPr>
          <w:p w14:paraId="22F4A52C" w14:textId="107820AB" w:rsidR="00581656" w:rsidRPr="00857C1C" w:rsidRDefault="00F503D6" w:rsidP="00552074">
            <w:pPr>
              <w:numPr>
                <w:ilvl w:val="12"/>
                <w:numId w:val="0"/>
              </w:numPr>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1E71459B" w14:textId="067D40A3" w:rsidR="00581656" w:rsidRPr="00857C1C" w:rsidRDefault="00366DAD" w:rsidP="00552074">
            <w:pPr>
              <w:numPr>
                <w:ilvl w:val="12"/>
                <w:numId w:val="0"/>
              </w:numPr>
              <w:rPr>
                <w:rFonts w:ascii="Arial" w:hAnsi="Arial" w:cs="Arial"/>
                <w:b w:val="0"/>
                <w:bCs/>
                <w:sz w:val="18"/>
                <w:szCs w:val="18"/>
              </w:rPr>
            </w:pPr>
            <w:r>
              <w:rPr>
                <w:rFonts w:ascii="Arial" w:hAnsi="Arial" w:cs="Arial"/>
                <w:b w:val="0"/>
                <w:bCs/>
                <w:sz w:val="18"/>
                <w:szCs w:val="18"/>
              </w:rPr>
              <w:t xml:space="preserve">Feb </w:t>
            </w:r>
            <w:r w:rsidR="00873813">
              <w:rPr>
                <w:rFonts w:ascii="Arial" w:hAnsi="Arial" w:cs="Arial"/>
                <w:b w:val="0"/>
                <w:bCs/>
                <w:sz w:val="18"/>
                <w:szCs w:val="18"/>
              </w:rPr>
              <w:t>24</w:t>
            </w:r>
          </w:p>
        </w:tc>
      </w:tr>
      <w:tr w:rsidR="00E54A7B" w:rsidRPr="00857C1C" w14:paraId="05EFE72A" w14:textId="77777777" w:rsidTr="00857C1C">
        <w:trPr>
          <w:cantSplit/>
        </w:trPr>
        <w:tc>
          <w:tcPr>
            <w:tcW w:w="3950" w:type="dxa"/>
            <w:tcBorders>
              <w:top w:val="single" w:sz="2" w:space="0" w:color="000000"/>
              <w:left w:val="single" w:sz="2" w:space="0" w:color="000000"/>
              <w:bottom w:val="nil"/>
              <w:right w:val="nil"/>
            </w:tcBorders>
          </w:tcPr>
          <w:p w14:paraId="0FA77930" w14:textId="0DE6CD1B" w:rsidR="00E54A7B" w:rsidRPr="00857C1C" w:rsidRDefault="0004322D" w:rsidP="00552074">
            <w:pPr>
              <w:numPr>
                <w:ilvl w:val="12"/>
                <w:numId w:val="0"/>
              </w:numPr>
              <w:spacing w:before="109"/>
              <w:rPr>
                <w:rFonts w:ascii="Arial" w:hAnsi="Arial" w:cs="Arial"/>
                <w:b w:val="0"/>
                <w:bCs/>
                <w:sz w:val="18"/>
                <w:szCs w:val="18"/>
              </w:rPr>
            </w:pPr>
            <w:r>
              <w:rPr>
                <w:rFonts w:ascii="Arial" w:hAnsi="Arial" w:cs="Arial"/>
                <w:b w:val="0"/>
                <w:bCs/>
                <w:sz w:val="18"/>
                <w:szCs w:val="18"/>
              </w:rPr>
              <w:t>5</w:t>
            </w:r>
            <w:r w:rsidR="00E54A7B" w:rsidRPr="00857C1C">
              <w:rPr>
                <w:rFonts w:ascii="Arial" w:hAnsi="Arial" w:cs="Arial"/>
                <w:b w:val="0"/>
                <w:bCs/>
                <w:sz w:val="18"/>
                <w:szCs w:val="18"/>
              </w:rPr>
              <w:t>. Reading Pop-Quiz</w:t>
            </w:r>
            <w:r w:rsidR="00454F4E">
              <w:rPr>
                <w:rFonts w:ascii="Arial" w:hAnsi="Arial" w:cs="Arial"/>
                <w:b w:val="0"/>
                <w:bCs/>
                <w:sz w:val="18"/>
                <w:szCs w:val="18"/>
              </w:rPr>
              <w:t>zes</w:t>
            </w:r>
            <w:r w:rsidR="00E54A7B" w:rsidRPr="00857C1C">
              <w:rPr>
                <w:rFonts w:ascii="Arial" w:hAnsi="Arial" w:cs="Arial"/>
                <w:b w:val="0"/>
                <w:bCs/>
                <w:sz w:val="18"/>
                <w:szCs w:val="18"/>
              </w:rPr>
              <w:t xml:space="preserve">                           </w:t>
            </w:r>
          </w:p>
        </w:tc>
        <w:tc>
          <w:tcPr>
            <w:tcW w:w="1440" w:type="dxa"/>
            <w:tcBorders>
              <w:top w:val="single" w:sz="2" w:space="0" w:color="000000"/>
              <w:left w:val="single" w:sz="2" w:space="0" w:color="000000"/>
              <w:bottom w:val="nil"/>
              <w:right w:val="nil"/>
            </w:tcBorders>
          </w:tcPr>
          <w:p w14:paraId="26E0EF58" w14:textId="7FD85F20" w:rsidR="00E54A7B" w:rsidRPr="0004322D" w:rsidRDefault="00E54A7B" w:rsidP="004D70F9">
            <w:pPr>
              <w:numPr>
                <w:ilvl w:val="12"/>
                <w:numId w:val="0"/>
              </w:numPr>
              <w:spacing w:before="109"/>
              <w:rPr>
                <w:rFonts w:ascii="Arial" w:hAnsi="Arial" w:cs="Arial"/>
                <w:b w:val="0"/>
                <w:bCs/>
                <w:sz w:val="18"/>
                <w:szCs w:val="18"/>
              </w:rPr>
            </w:pPr>
            <w:r w:rsidRPr="0004322D">
              <w:rPr>
                <w:rFonts w:ascii="Arial" w:hAnsi="Arial" w:cs="Arial"/>
                <w:b w:val="0"/>
                <w:bCs/>
                <w:sz w:val="18"/>
                <w:szCs w:val="18"/>
              </w:rPr>
              <w:t xml:space="preserve">  </w:t>
            </w:r>
            <w:r w:rsidR="00F869C6">
              <w:rPr>
                <w:rFonts w:ascii="Arial" w:hAnsi="Arial" w:cs="Arial"/>
                <w:b w:val="0"/>
                <w:bCs/>
                <w:sz w:val="18"/>
                <w:szCs w:val="18"/>
              </w:rPr>
              <w:t>8</w:t>
            </w:r>
            <w:r w:rsidRPr="0004322D">
              <w:rPr>
                <w:rFonts w:ascii="Arial" w:hAnsi="Arial" w:cs="Arial"/>
                <w:b w:val="0"/>
                <w:bCs/>
                <w:sz w:val="18"/>
                <w:szCs w:val="18"/>
              </w:rPr>
              <w:t>.0%</w:t>
            </w:r>
          </w:p>
        </w:tc>
        <w:tc>
          <w:tcPr>
            <w:tcW w:w="1273" w:type="dxa"/>
            <w:tcBorders>
              <w:top w:val="single" w:sz="2" w:space="0" w:color="000000"/>
              <w:left w:val="single" w:sz="2" w:space="0" w:color="000000"/>
              <w:bottom w:val="nil"/>
              <w:right w:val="nil"/>
            </w:tcBorders>
          </w:tcPr>
          <w:p w14:paraId="1E4AD2B2" w14:textId="29836187" w:rsidR="00E54A7B" w:rsidRPr="00857C1C" w:rsidRDefault="00F503D6" w:rsidP="00552074">
            <w:pPr>
              <w:numPr>
                <w:ilvl w:val="12"/>
                <w:numId w:val="0"/>
              </w:numPr>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3781B455" w14:textId="565230B1" w:rsidR="00E54A7B" w:rsidRPr="00857C1C" w:rsidRDefault="00873813" w:rsidP="00552074">
            <w:pPr>
              <w:numPr>
                <w:ilvl w:val="12"/>
                <w:numId w:val="0"/>
              </w:numPr>
              <w:rPr>
                <w:rFonts w:ascii="Arial" w:hAnsi="Arial" w:cs="Arial"/>
                <w:b w:val="0"/>
                <w:bCs/>
                <w:sz w:val="18"/>
                <w:szCs w:val="18"/>
              </w:rPr>
            </w:pPr>
            <w:r>
              <w:rPr>
                <w:rFonts w:ascii="Arial" w:hAnsi="Arial" w:cs="Arial"/>
                <w:b w:val="0"/>
                <w:bCs/>
                <w:sz w:val="18"/>
                <w:szCs w:val="18"/>
              </w:rPr>
              <w:t>Jan 20, 27</w:t>
            </w:r>
            <w:r w:rsidR="002F7933">
              <w:rPr>
                <w:rFonts w:ascii="Arial" w:hAnsi="Arial" w:cs="Arial"/>
                <w:b w:val="0"/>
                <w:bCs/>
                <w:sz w:val="18"/>
                <w:szCs w:val="18"/>
              </w:rPr>
              <w:t>, Feb 3, 10</w:t>
            </w:r>
            <w:r>
              <w:rPr>
                <w:rFonts w:ascii="Arial" w:hAnsi="Arial" w:cs="Arial"/>
                <w:b w:val="0"/>
                <w:bCs/>
                <w:sz w:val="18"/>
                <w:szCs w:val="18"/>
              </w:rPr>
              <w:t xml:space="preserve"> &amp;</w:t>
            </w:r>
            <w:r w:rsidR="002F7933">
              <w:rPr>
                <w:rFonts w:ascii="Arial" w:hAnsi="Arial" w:cs="Arial"/>
                <w:b w:val="0"/>
                <w:bCs/>
                <w:sz w:val="18"/>
                <w:szCs w:val="18"/>
              </w:rPr>
              <w:t>17</w:t>
            </w:r>
          </w:p>
        </w:tc>
      </w:tr>
      <w:tr w:rsidR="00581656" w:rsidRPr="00857C1C" w14:paraId="218E18EA" w14:textId="77777777" w:rsidTr="00857C1C">
        <w:trPr>
          <w:cantSplit/>
        </w:trPr>
        <w:tc>
          <w:tcPr>
            <w:tcW w:w="3950" w:type="dxa"/>
            <w:tcBorders>
              <w:top w:val="single" w:sz="2" w:space="0" w:color="000000"/>
              <w:left w:val="single" w:sz="2" w:space="0" w:color="000000"/>
              <w:bottom w:val="nil"/>
              <w:right w:val="nil"/>
            </w:tcBorders>
          </w:tcPr>
          <w:p w14:paraId="37FBCD13" w14:textId="356C5D40" w:rsidR="00581656" w:rsidRPr="00857C1C" w:rsidRDefault="0004322D" w:rsidP="00552074">
            <w:pPr>
              <w:numPr>
                <w:ilvl w:val="12"/>
                <w:numId w:val="0"/>
              </w:numPr>
              <w:spacing w:before="109"/>
              <w:rPr>
                <w:rFonts w:ascii="Arial" w:hAnsi="Arial" w:cs="Arial"/>
                <w:b w:val="0"/>
                <w:bCs/>
                <w:sz w:val="18"/>
                <w:szCs w:val="18"/>
              </w:rPr>
            </w:pPr>
            <w:r>
              <w:rPr>
                <w:rFonts w:ascii="Arial" w:hAnsi="Arial" w:cs="Arial"/>
                <w:b w:val="0"/>
                <w:bCs/>
                <w:sz w:val="18"/>
                <w:szCs w:val="18"/>
              </w:rPr>
              <w:t>6</w:t>
            </w:r>
            <w:r w:rsidR="00581656" w:rsidRPr="00857C1C">
              <w:rPr>
                <w:rFonts w:ascii="Arial" w:hAnsi="Arial" w:cs="Arial"/>
                <w:b w:val="0"/>
                <w:bCs/>
                <w:sz w:val="18"/>
                <w:szCs w:val="18"/>
              </w:rPr>
              <w:t xml:space="preserve">. Presentation </w:t>
            </w:r>
            <w:r w:rsidR="00593CC1">
              <w:rPr>
                <w:rFonts w:ascii="Arial" w:hAnsi="Arial" w:cs="Arial"/>
                <w:b w:val="0"/>
                <w:bCs/>
                <w:sz w:val="18"/>
                <w:szCs w:val="18"/>
              </w:rPr>
              <w:t xml:space="preserve">        </w:t>
            </w:r>
            <w:r w:rsidR="00E54A7B" w:rsidRPr="00857C1C">
              <w:rPr>
                <w:rFonts w:ascii="Arial" w:hAnsi="Arial" w:cs="Arial"/>
                <w:b w:val="0"/>
                <w:bCs/>
                <w:sz w:val="18"/>
                <w:szCs w:val="18"/>
              </w:rPr>
              <w:t xml:space="preserve"> </w:t>
            </w:r>
            <w:r w:rsidR="00581656" w:rsidRPr="00857C1C">
              <w:rPr>
                <w:rFonts w:ascii="Arial" w:hAnsi="Arial" w:cs="Arial"/>
                <w:b w:val="0"/>
                <w:bCs/>
                <w:sz w:val="18"/>
                <w:szCs w:val="18"/>
              </w:rPr>
              <w:t xml:space="preserve"> </w:t>
            </w:r>
            <w:r w:rsidR="002739AC" w:rsidRPr="00857C1C">
              <w:rPr>
                <w:rFonts w:ascii="Arial" w:hAnsi="Arial" w:cs="Arial"/>
                <w:b w:val="0"/>
                <w:bCs/>
                <w:sz w:val="18"/>
                <w:szCs w:val="18"/>
              </w:rPr>
              <w:t xml:space="preserve"> </w:t>
            </w:r>
            <w:r w:rsidR="00CE0AFF" w:rsidRPr="00857C1C">
              <w:rPr>
                <w:rFonts w:ascii="Arial" w:hAnsi="Arial" w:cs="Arial"/>
                <w:b w:val="0"/>
                <w:bCs/>
                <w:sz w:val="18"/>
                <w:szCs w:val="18"/>
              </w:rPr>
              <w:t xml:space="preserve">   </w:t>
            </w:r>
            <w:r w:rsidR="00581656" w:rsidRPr="00857C1C">
              <w:rPr>
                <w:rFonts w:ascii="Arial" w:hAnsi="Arial" w:cs="Arial"/>
                <w:b w:val="0"/>
                <w:bCs/>
                <w:sz w:val="18"/>
                <w:szCs w:val="18"/>
              </w:rPr>
              <w:t xml:space="preserve"> </w:t>
            </w:r>
            <w:r w:rsidR="00593CC1">
              <w:rPr>
                <w:rFonts w:ascii="Arial" w:hAnsi="Arial" w:cs="Arial"/>
                <w:b w:val="0"/>
                <w:bCs/>
                <w:sz w:val="18"/>
                <w:szCs w:val="18"/>
              </w:rPr>
              <w:t>Handout</w:t>
            </w:r>
            <w:r w:rsidR="00581656" w:rsidRPr="00857C1C">
              <w:rPr>
                <w:rFonts w:ascii="Arial" w:hAnsi="Arial" w:cs="Arial"/>
                <w:b w:val="0"/>
                <w:bCs/>
                <w:sz w:val="18"/>
                <w:szCs w:val="18"/>
              </w:rPr>
              <w:t xml:space="preserve">     </w:t>
            </w:r>
            <w:r w:rsidR="00593CC1">
              <w:rPr>
                <w:rFonts w:ascii="Arial" w:hAnsi="Arial" w:cs="Arial"/>
                <w:b w:val="0"/>
                <w:bCs/>
                <w:sz w:val="18"/>
                <w:szCs w:val="18"/>
              </w:rPr>
              <w:t xml:space="preserve">  </w:t>
            </w:r>
            <w:r>
              <w:rPr>
                <w:rFonts w:ascii="Arial" w:hAnsi="Arial" w:cs="Arial"/>
                <w:b w:val="0"/>
                <w:bCs/>
                <w:sz w:val="18"/>
                <w:szCs w:val="18"/>
              </w:rPr>
              <w:t xml:space="preserve"> 3</w:t>
            </w:r>
            <w:r w:rsidR="0065704A" w:rsidRPr="00857C1C">
              <w:rPr>
                <w:rFonts w:ascii="Arial" w:hAnsi="Arial" w:cs="Arial"/>
                <w:b w:val="0"/>
                <w:bCs/>
                <w:sz w:val="18"/>
                <w:szCs w:val="18"/>
              </w:rPr>
              <w:t>.0</w:t>
            </w:r>
          </w:p>
        </w:tc>
        <w:tc>
          <w:tcPr>
            <w:tcW w:w="1440" w:type="dxa"/>
            <w:tcBorders>
              <w:top w:val="single" w:sz="2" w:space="0" w:color="000000"/>
              <w:left w:val="single" w:sz="2" w:space="0" w:color="000000"/>
              <w:bottom w:val="nil"/>
              <w:right w:val="nil"/>
            </w:tcBorders>
          </w:tcPr>
          <w:p w14:paraId="51F720E0" w14:textId="631A609E" w:rsidR="00581656" w:rsidRPr="0004322D" w:rsidRDefault="00581656" w:rsidP="00552074">
            <w:pPr>
              <w:numPr>
                <w:ilvl w:val="12"/>
                <w:numId w:val="0"/>
              </w:numPr>
              <w:spacing w:before="109"/>
              <w:rPr>
                <w:rFonts w:ascii="Arial" w:hAnsi="Arial" w:cs="Arial"/>
                <w:b w:val="0"/>
                <w:bCs/>
                <w:sz w:val="18"/>
                <w:szCs w:val="18"/>
              </w:rPr>
            </w:pPr>
            <w:r w:rsidRPr="0004322D">
              <w:rPr>
                <w:rFonts w:ascii="Arial" w:hAnsi="Arial" w:cs="Arial"/>
                <w:b w:val="0"/>
                <w:bCs/>
                <w:sz w:val="18"/>
                <w:szCs w:val="18"/>
              </w:rPr>
              <w:t>1</w:t>
            </w:r>
            <w:r w:rsidR="00F869C6">
              <w:rPr>
                <w:rFonts w:ascii="Arial" w:hAnsi="Arial" w:cs="Arial"/>
                <w:b w:val="0"/>
                <w:bCs/>
                <w:sz w:val="18"/>
                <w:szCs w:val="18"/>
              </w:rPr>
              <w:t>9</w:t>
            </w:r>
            <w:r w:rsidRPr="0004322D">
              <w:rPr>
                <w:rFonts w:ascii="Arial" w:hAnsi="Arial" w:cs="Arial"/>
                <w:b w:val="0"/>
                <w:bCs/>
                <w:sz w:val="18"/>
                <w:szCs w:val="18"/>
              </w:rPr>
              <w:t>.0%</w:t>
            </w:r>
          </w:p>
        </w:tc>
        <w:tc>
          <w:tcPr>
            <w:tcW w:w="1273" w:type="dxa"/>
            <w:tcBorders>
              <w:top w:val="single" w:sz="2" w:space="0" w:color="000000"/>
              <w:left w:val="single" w:sz="2" w:space="0" w:color="000000"/>
              <w:bottom w:val="nil"/>
              <w:right w:val="nil"/>
            </w:tcBorders>
          </w:tcPr>
          <w:p w14:paraId="10B51C73" w14:textId="30413E1A" w:rsidR="00581656" w:rsidRPr="00857C1C" w:rsidRDefault="00F503D6" w:rsidP="00552074">
            <w:pPr>
              <w:numPr>
                <w:ilvl w:val="12"/>
                <w:numId w:val="0"/>
              </w:numPr>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0F1130E9" w14:textId="3AE7B650" w:rsidR="00581656" w:rsidRPr="00857C1C" w:rsidRDefault="00E84F94" w:rsidP="00552074">
            <w:pPr>
              <w:numPr>
                <w:ilvl w:val="12"/>
                <w:numId w:val="0"/>
              </w:numPr>
              <w:spacing w:before="109"/>
              <w:rPr>
                <w:rFonts w:ascii="Arial" w:hAnsi="Arial" w:cs="Arial"/>
                <w:b w:val="0"/>
                <w:bCs/>
                <w:sz w:val="18"/>
                <w:szCs w:val="18"/>
              </w:rPr>
            </w:pPr>
            <w:r>
              <w:rPr>
                <w:rFonts w:ascii="Arial" w:hAnsi="Arial" w:cs="Arial"/>
                <w:b w:val="0"/>
                <w:bCs/>
                <w:sz w:val="18"/>
                <w:szCs w:val="18"/>
                <w:lang w:val="en-CA"/>
              </w:rPr>
              <w:t>Begin Mar 2</w:t>
            </w:r>
          </w:p>
        </w:tc>
      </w:tr>
      <w:tr w:rsidR="00581656" w:rsidRPr="00857C1C" w14:paraId="71D56E4E" w14:textId="77777777" w:rsidTr="00857C1C">
        <w:trPr>
          <w:cantSplit/>
          <w:trHeight w:val="319"/>
        </w:trPr>
        <w:tc>
          <w:tcPr>
            <w:tcW w:w="3950" w:type="dxa"/>
            <w:tcBorders>
              <w:top w:val="single" w:sz="2" w:space="0" w:color="000000"/>
              <w:left w:val="single" w:sz="2" w:space="0" w:color="000000"/>
              <w:bottom w:val="nil"/>
              <w:right w:val="nil"/>
            </w:tcBorders>
          </w:tcPr>
          <w:p w14:paraId="635E7A4F" w14:textId="29F5016F" w:rsidR="00581656" w:rsidRPr="00857C1C" w:rsidRDefault="00581656" w:rsidP="00552074">
            <w:pPr>
              <w:numPr>
                <w:ilvl w:val="12"/>
                <w:numId w:val="0"/>
              </w:numPr>
              <w:rPr>
                <w:rFonts w:ascii="Arial" w:hAnsi="Arial" w:cs="Arial"/>
                <w:b w:val="0"/>
                <w:bCs/>
                <w:sz w:val="18"/>
                <w:szCs w:val="18"/>
                <w:lang w:val="en-CA"/>
              </w:rPr>
            </w:pPr>
            <w:r w:rsidRPr="00857C1C">
              <w:rPr>
                <w:rFonts w:ascii="Arial" w:hAnsi="Arial" w:cs="Arial"/>
                <w:b w:val="0"/>
                <w:bCs/>
                <w:sz w:val="18"/>
                <w:szCs w:val="18"/>
                <w:lang w:val="en-CA"/>
              </w:rPr>
              <w:t xml:space="preserve">                          </w:t>
            </w:r>
            <w:r w:rsidR="00214588" w:rsidRPr="00857C1C">
              <w:rPr>
                <w:rFonts w:ascii="Arial" w:hAnsi="Arial" w:cs="Arial"/>
                <w:b w:val="0"/>
                <w:bCs/>
                <w:sz w:val="18"/>
                <w:szCs w:val="18"/>
                <w:lang w:val="en-CA"/>
              </w:rPr>
              <w:t xml:space="preserve">  </w:t>
            </w:r>
            <w:r w:rsidR="002739AC" w:rsidRPr="00857C1C">
              <w:rPr>
                <w:rFonts w:ascii="Arial" w:hAnsi="Arial" w:cs="Arial"/>
                <w:b w:val="0"/>
                <w:bCs/>
                <w:sz w:val="18"/>
                <w:szCs w:val="18"/>
                <w:lang w:val="en-CA"/>
              </w:rPr>
              <w:t xml:space="preserve"> </w:t>
            </w:r>
            <w:r w:rsidRPr="00857C1C">
              <w:rPr>
                <w:rFonts w:ascii="Arial" w:hAnsi="Arial" w:cs="Arial"/>
                <w:b w:val="0"/>
                <w:bCs/>
                <w:sz w:val="18"/>
                <w:szCs w:val="18"/>
                <w:lang w:val="en-CA"/>
              </w:rPr>
              <w:t xml:space="preserve">    </w:t>
            </w:r>
            <w:r w:rsidR="00F869C6">
              <w:rPr>
                <w:rFonts w:ascii="Arial" w:hAnsi="Arial" w:cs="Arial"/>
                <w:b w:val="0"/>
                <w:bCs/>
                <w:sz w:val="18"/>
                <w:szCs w:val="18"/>
                <w:lang w:val="en-CA"/>
              </w:rPr>
              <w:t xml:space="preserve">        Body          11</w:t>
            </w:r>
            <w:r w:rsidRPr="00857C1C">
              <w:rPr>
                <w:rFonts w:ascii="Arial" w:hAnsi="Arial" w:cs="Arial"/>
                <w:b w:val="0"/>
                <w:bCs/>
                <w:sz w:val="18"/>
                <w:szCs w:val="18"/>
                <w:lang w:val="en-CA"/>
              </w:rPr>
              <w:t>.0</w:t>
            </w:r>
          </w:p>
        </w:tc>
        <w:tc>
          <w:tcPr>
            <w:tcW w:w="1440" w:type="dxa"/>
            <w:tcBorders>
              <w:top w:val="single" w:sz="2" w:space="0" w:color="000000"/>
              <w:left w:val="single" w:sz="2" w:space="0" w:color="000000"/>
              <w:bottom w:val="nil"/>
              <w:right w:val="nil"/>
            </w:tcBorders>
          </w:tcPr>
          <w:p w14:paraId="3A871678" w14:textId="77777777" w:rsidR="00581656" w:rsidRPr="0004322D" w:rsidRDefault="00581656" w:rsidP="00552074">
            <w:pPr>
              <w:numPr>
                <w:ilvl w:val="12"/>
                <w:numId w:val="0"/>
              </w:numPr>
              <w:rPr>
                <w:rFonts w:ascii="Arial" w:hAnsi="Arial" w:cs="Arial"/>
                <w:b w:val="0"/>
                <w:bCs/>
                <w:sz w:val="18"/>
                <w:szCs w:val="18"/>
              </w:rPr>
            </w:pPr>
          </w:p>
        </w:tc>
        <w:tc>
          <w:tcPr>
            <w:tcW w:w="1273" w:type="dxa"/>
            <w:tcBorders>
              <w:top w:val="single" w:sz="2" w:space="0" w:color="000000"/>
              <w:left w:val="single" w:sz="2" w:space="0" w:color="000000"/>
              <w:bottom w:val="nil"/>
              <w:right w:val="nil"/>
            </w:tcBorders>
          </w:tcPr>
          <w:p w14:paraId="6B75D767" w14:textId="77777777" w:rsidR="00581656" w:rsidRPr="00857C1C" w:rsidRDefault="00581656" w:rsidP="00552074">
            <w:pPr>
              <w:numPr>
                <w:ilvl w:val="12"/>
                <w:numId w:val="0"/>
              </w:numPr>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22D57425" w14:textId="77777777" w:rsidR="00581656" w:rsidRPr="00857C1C" w:rsidRDefault="00581656" w:rsidP="00552074">
            <w:pPr>
              <w:numPr>
                <w:ilvl w:val="12"/>
                <w:numId w:val="0"/>
              </w:numPr>
              <w:rPr>
                <w:rFonts w:ascii="Arial" w:hAnsi="Arial" w:cs="Arial"/>
                <w:b w:val="0"/>
                <w:bCs/>
                <w:sz w:val="18"/>
                <w:szCs w:val="18"/>
              </w:rPr>
            </w:pPr>
            <w:r w:rsidRPr="00857C1C">
              <w:rPr>
                <w:rFonts w:ascii="Arial" w:hAnsi="Arial" w:cs="Arial"/>
                <w:b w:val="0"/>
                <w:bCs/>
                <w:sz w:val="18"/>
                <w:szCs w:val="18"/>
              </w:rPr>
              <w:t>See the schedule</w:t>
            </w:r>
          </w:p>
        </w:tc>
      </w:tr>
      <w:tr w:rsidR="00581656" w:rsidRPr="00857C1C" w14:paraId="449301CF" w14:textId="77777777" w:rsidTr="00857C1C">
        <w:trPr>
          <w:cantSplit/>
        </w:trPr>
        <w:tc>
          <w:tcPr>
            <w:tcW w:w="3950" w:type="dxa"/>
            <w:tcBorders>
              <w:top w:val="single" w:sz="2" w:space="0" w:color="000000"/>
              <w:left w:val="single" w:sz="2" w:space="0" w:color="000000"/>
              <w:bottom w:val="nil"/>
              <w:right w:val="nil"/>
            </w:tcBorders>
          </w:tcPr>
          <w:p w14:paraId="45A620C0" w14:textId="6151D8AB" w:rsidR="00581656" w:rsidRPr="00857C1C" w:rsidRDefault="00581656" w:rsidP="00552074">
            <w:pPr>
              <w:numPr>
                <w:ilvl w:val="12"/>
                <w:numId w:val="0"/>
              </w:numPr>
              <w:rPr>
                <w:rFonts w:ascii="Arial" w:hAnsi="Arial" w:cs="Arial"/>
                <w:b w:val="0"/>
                <w:bCs/>
                <w:sz w:val="18"/>
                <w:szCs w:val="18"/>
                <w:lang w:val="en-CA"/>
              </w:rPr>
            </w:pPr>
            <w:r w:rsidRPr="00857C1C">
              <w:rPr>
                <w:rFonts w:ascii="Arial" w:hAnsi="Arial" w:cs="Arial"/>
                <w:b w:val="0"/>
                <w:bCs/>
                <w:sz w:val="18"/>
                <w:szCs w:val="18"/>
                <w:lang w:val="en-CA"/>
              </w:rPr>
              <w:t xml:space="preserve">                          </w:t>
            </w:r>
            <w:r w:rsidR="00593CC1" w:rsidRPr="00857C1C">
              <w:rPr>
                <w:rFonts w:ascii="Arial" w:hAnsi="Arial" w:cs="Arial"/>
                <w:b w:val="0"/>
                <w:bCs/>
                <w:sz w:val="18"/>
                <w:szCs w:val="18"/>
                <w:lang w:val="en-CA"/>
              </w:rPr>
              <w:t>In Class Answers</w:t>
            </w:r>
            <w:r w:rsidR="00593CC1">
              <w:rPr>
                <w:rFonts w:ascii="Arial" w:hAnsi="Arial" w:cs="Arial"/>
                <w:b w:val="0"/>
                <w:bCs/>
                <w:sz w:val="18"/>
                <w:szCs w:val="18"/>
                <w:lang w:val="en-CA"/>
              </w:rPr>
              <w:t xml:space="preserve">      </w:t>
            </w:r>
            <w:r w:rsidR="00473E82" w:rsidRPr="00857C1C">
              <w:rPr>
                <w:rFonts w:ascii="Arial" w:hAnsi="Arial" w:cs="Arial"/>
                <w:b w:val="0"/>
                <w:bCs/>
                <w:sz w:val="18"/>
                <w:szCs w:val="18"/>
                <w:lang w:val="en-CA"/>
              </w:rPr>
              <w:t xml:space="preserve"> </w:t>
            </w:r>
            <w:r w:rsidR="00593CC1">
              <w:rPr>
                <w:rFonts w:ascii="Arial" w:hAnsi="Arial" w:cs="Arial"/>
                <w:b w:val="0"/>
                <w:bCs/>
                <w:sz w:val="18"/>
                <w:szCs w:val="18"/>
                <w:lang w:val="en-CA"/>
              </w:rPr>
              <w:t>5</w:t>
            </w:r>
            <w:r w:rsidR="00473E82" w:rsidRPr="00857C1C">
              <w:rPr>
                <w:rFonts w:ascii="Arial" w:hAnsi="Arial" w:cs="Arial"/>
                <w:b w:val="0"/>
                <w:bCs/>
                <w:sz w:val="18"/>
                <w:szCs w:val="18"/>
                <w:lang w:val="en-CA"/>
              </w:rPr>
              <w:t>.0</w:t>
            </w:r>
            <w:r w:rsidRPr="00857C1C">
              <w:rPr>
                <w:rFonts w:ascii="Arial" w:hAnsi="Arial" w:cs="Arial"/>
                <w:b w:val="0"/>
                <w:bCs/>
                <w:sz w:val="18"/>
                <w:szCs w:val="18"/>
                <w:lang w:val="en-CA"/>
              </w:rPr>
              <w:t xml:space="preserve">        </w:t>
            </w:r>
          </w:p>
        </w:tc>
        <w:tc>
          <w:tcPr>
            <w:tcW w:w="1440" w:type="dxa"/>
            <w:tcBorders>
              <w:top w:val="single" w:sz="2" w:space="0" w:color="000000"/>
              <w:left w:val="single" w:sz="2" w:space="0" w:color="000000"/>
              <w:bottom w:val="nil"/>
              <w:right w:val="nil"/>
            </w:tcBorders>
          </w:tcPr>
          <w:p w14:paraId="1143516D" w14:textId="77777777" w:rsidR="00581656" w:rsidRPr="0004322D" w:rsidRDefault="00581656" w:rsidP="00552074">
            <w:pPr>
              <w:numPr>
                <w:ilvl w:val="12"/>
                <w:numId w:val="0"/>
              </w:numPr>
              <w:tabs>
                <w:tab w:val="left" w:pos="0"/>
                <w:tab w:val="left" w:pos="720"/>
              </w:tabs>
              <w:spacing w:before="109"/>
              <w:rPr>
                <w:rFonts w:ascii="Arial" w:hAnsi="Arial" w:cs="Arial"/>
                <w:b w:val="0"/>
                <w:bCs/>
                <w:sz w:val="18"/>
                <w:szCs w:val="18"/>
              </w:rPr>
            </w:pPr>
          </w:p>
        </w:tc>
        <w:tc>
          <w:tcPr>
            <w:tcW w:w="1273" w:type="dxa"/>
            <w:tcBorders>
              <w:top w:val="single" w:sz="2" w:space="0" w:color="000000"/>
              <w:left w:val="single" w:sz="2" w:space="0" w:color="000000"/>
              <w:bottom w:val="nil"/>
              <w:right w:val="nil"/>
            </w:tcBorders>
          </w:tcPr>
          <w:p w14:paraId="5E9776BF" w14:textId="77777777" w:rsidR="00581656" w:rsidRPr="00857C1C" w:rsidRDefault="00581656" w:rsidP="00552074">
            <w:pPr>
              <w:numPr>
                <w:ilvl w:val="12"/>
                <w:numId w:val="0"/>
              </w:numPr>
              <w:tabs>
                <w:tab w:val="left" w:pos="0"/>
                <w:tab w:val="left" w:pos="720"/>
                <w:tab w:val="left" w:pos="1440"/>
              </w:tabs>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73B36768" w14:textId="6449CE04" w:rsidR="00581656" w:rsidRPr="00857C1C" w:rsidRDefault="00581656" w:rsidP="00552074">
            <w:pPr>
              <w:numPr>
                <w:ilvl w:val="12"/>
                <w:numId w:val="0"/>
              </w:numPr>
              <w:tabs>
                <w:tab w:val="left" w:pos="0"/>
                <w:tab w:val="left" w:pos="720"/>
                <w:tab w:val="left" w:pos="1440"/>
                <w:tab w:val="left" w:pos="2160"/>
              </w:tabs>
              <w:spacing w:before="109"/>
              <w:rPr>
                <w:rFonts w:ascii="Arial" w:hAnsi="Arial" w:cs="Arial"/>
                <w:b w:val="0"/>
                <w:bCs/>
                <w:sz w:val="18"/>
                <w:szCs w:val="18"/>
              </w:rPr>
            </w:pPr>
            <w:r w:rsidRPr="00857C1C">
              <w:rPr>
                <w:rFonts w:ascii="Arial" w:hAnsi="Arial" w:cs="Arial"/>
                <w:b w:val="0"/>
                <w:bCs/>
                <w:sz w:val="18"/>
                <w:szCs w:val="18"/>
                <w:lang w:val="en-CA"/>
              </w:rPr>
              <w:t>Before presentation</w:t>
            </w:r>
            <w:r w:rsidR="00E84F94">
              <w:rPr>
                <w:rFonts w:ascii="Arial" w:hAnsi="Arial" w:cs="Arial"/>
                <w:b w:val="0"/>
                <w:bCs/>
                <w:sz w:val="18"/>
                <w:szCs w:val="18"/>
                <w:lang w:val="en-CA"/>
              </w:rPr>
              <w:t xml:space="preserve"> in class</w:t>
            </w:r>
          </w:p>
        </w:tc>
      </w:tr>
      <w:tr w:rsidR="00581656" w:rsidRPr="00857C1C" w14:paraId="1F1B7D03" w14:textId="77777777" w:rsidTr="00857C1C">
        <w:trPr>
          <w:cantSplit/>
        </w:trPr>
        <w:tc>
          <w:tcPr>
            <w:tcW w:w="3950" w:type="dxa"/>
            <w:tcBorders>
              <w:top w:val="single" w:sz="2" w:space="0" w:color="000000"/>
              <w:left w:val="single" w:sz="2" w:space="0" w:color="000000"/>
              <w:bottom w:val="nil"/>
              <w:right w:val="nil"/>
            </w:tcBorders>
          </w:tcPr>
          <w:p w14:paraId="56B933F2" w14:textId="1AD86BC2" w:rsidR="00581656" w:rsidRPr="00857C1C" w:rsidRDefault="0004322D" w:rsidP="00552074">
            <w:pPr>
              <w:numPr>
                <w:ilvl w:val="12"/>
                <w:numId w:val="0"/>
              </w:numPr>
              <w:rPr>
                <w:rFonts w:ascii="Arial" w:hAnsi="Arial" w:cs="Arial"/>
                <w:b w:val="0"/>
                <w:bCs/>
                <w:sz w:val="18"/>
                <w:szCs w:val="18"/>
                <w:lang w:val="en-CA"/>
              </w:rPr>
            </w:pPr>
            <w:r>
              <w:rPr>
                <w:rFonts w:ascii="Arial" w:hAnsi="Arial" w:cs="Arial"/>
                <w:b w:val="0"/>
                <w:bCs/>
                <w:sz w:val="18"/>
                <w:szCs w:val="18"/>
              </w:rPr>
              <w:t>7</w:t>
            </w:r>
            <w:r w:rsidR="00581656" w:rsidRPr="00857C1C">
              <w:rPr>
                <w:rFonts w:ascii="Arial" w:hAnsi="Arial" w:cs="Arial"/>
                <w:b w:val="0"/>
                <w:bCs/>
                <w:sz w:val="18"/>
                <w:szCs w:val="18"/>
              </w:rPr>
              <w:t xml:space="preserve">. Major </w:t>
            </w:r>
            <w:r w:rsidR="007462C1" w:rsidRPr="00857C1C">
              <w:rPr>
                <w:rFonts w:ascii="Arial" w:hAnsi="Arial" w:cs="Arial"/>
                <w:b w:val="0"/>
                <w:bCs/>
                <w:sz w:val="18"/>
                <w:szCs w:val="18"/>
              </w:rPr>
              <w:t>Paper Abstract</w:t>
            </w:r>
            <w:r w:rsidR="00581656" w:rsidRPr="00857C1C">
              <w:rPr>
                <w:rFonts w:ascii="Arial" w:hAnsi="Arial" w:cs="Arial"/>
                <w:b w:val="0"/>
                <w:bCs/>
                <w:sz w:val="18"/>
                <w:szCs w:val="18"/>
              </w:rPr>
              <w:t xml:space="preserve">     </w:t>
            </w:r>
            <w:r w:rsidR="00AD2A28" w:rsidRPr="00857C1C">
              <w:rPr>
                <w:rFonts w:ascii="Arial" w:hAnsi="Arial" w:cs="Arial"/>
                <w:b w:val="0"/>
                <w:bCs/>
                <w:sz w:val="18"/>
                <w:szCs w:val="18"/>
              </w:rPr>
              <w:t xml:space="preserve">  </w:t>
            </w:r>
            <w:r w:rsidR="00581656" w:rsidRPr="00857C1C">
              <w:rPr>
                <w:rFonts w:ascii="Arial" w:hAnsi="Arial" w:cs="Arial"/>
                <w:b w:val="0"/>
                <w:bCs/>
                <w:sz w:val="18"/>
                <w:szCs w:val="18"/>
              </w:rPr>
              <w:t xml:space="preserve">       </w:t>
            </w:r>
            <w:r w:rsidR="002739AC" w:rsidRPr="00857C1C">
              <w:rPr>
                <w:rFonts w:ascii="Arial" w:hAnsi="Arial" w:cs="Arial"/>
                <w:b w:val="0"/>
                <w:bCs/>
                <w:sz w:val="18"/>
                <w:szCs w:val="18"/>
              </w:rPr>
              <w:t xml:space="preserve"> </w:t>
            </w:r>
            <w:r w:rsidR="00214588" w:rsidRPr="00857C1C">
              <w:rPr>
                <w:rFonts w:ascii="Arial" w:hAnsi="Arial" w:cs="Arial"/>
                <w:b w:val="0"/>
                <w:bCs/>
                <w:sz w:val="18"/>
                <w:szCs w:val="18"/>
              </w:rPr>
              <w:t xml:space="preserve"> </w:t>
            </w:r>
            <w:r w:rsidR="00581656" w:rsidRPr="00857C1C">
              <w:rPr>
                <w:rFonts w:ascii="Arial" w:hAnsi="Arial" w:cs="Arial"/>
                <w:b w:val="0"/>
                <w:bCs/>
                <w:sz w:val="18"/>
                <w:szCs w:val="18"/>
              </w:rPr>
              <w:t xml:space="preserve">       2.0</w:t>
            </w:r>
          </w:p>
        </w:tc>
        <w:tc>
          <w:tcPr>
            <w:tcW w:w="1440" w:type="dxa"/>
            <w:tcBorders>
              <w:top w:val="single" w:sz="2" w:space="0" w:color="000000"/>
              <w:left w:val="single" w:sz="2" w:space="0" w:color="000000"/>
              <w:bottom w:val="nil"/>
              <w:right w:val="nil"/>
            </w:tcBorders>
          </w:tcPr>
          <w:p w14:paraId="1A0AAB46" w14:textId="16B41D4A" w:rsidR="00581656" w:rsidRPr="0004322D" w:rsidRDefault="0004322D" w:rsidP="0065704A">
            <w:pPr>
              <w:numPr>
                <w:ilvl w:val="12"/>
                <w:numId w:val="0"/>
              </w:numPr>
              <w:tabs>
                <w:tab w:val="left" w:pos="0"/>
                <w:tab w:val="left" w:pos="720"/>
              </w:tabs>
              <w:spacing w:before="109"/>
              <w:rPr>
                <w:rFonts w:ascii="Arial" w:hAnsi="Arial" w:cs="Arial"/>
                <w:b w:val="0"/>
                <w:bCs/>
                <w:sz w:val="18"/>
                <w:szCs w:val="18"/>
              </w:rPr>
            </w:pPr>
            <w:r w:rsidRPr="0004322D">
              <w:rPr>
                <w:rFonts w:ascii="Arial" w:hAnsi="Arial" w:cs="Arial"/>
                <w:b w:val="0"/>
                <w:bCs/>
                <w:sz w:val="18"/>
                <w:szCs w:val="18"/>
              </w:rPr>
              <w:t>35</w:t>
            </w:r>
            <w:r w:rsidR="00581656" w:rsidRPr="0004322D">
              <w:rPr>
                <w:rFonts w:ascii="Arial" w:hAnsi="Arial" w:cs="Arial"/>
                <w:b w:val="0"/>
                <w:bCs/>
                <w:sz w:val="18"/>
                <w:szCs w:val="18"/>
              </w:rPr>
              <w:t>.0%</w:t>
            </w:r>
          </w:p>
        </w:tc>
        <w:tc>
          <w:tcPr>
            <w:tcW w:w="1273" w:type="dxa"/>
            <w:tcBorders>
              <w:top w:val="single" w:sz="2" w:space="0" w:color="000000"/>
              <w:left w:val="single" w:sz="2" w:space="0" w:color="000000"/>
              <w:bottom w:val="nil"/>
              <w:right w:val="nil"/>
            </w:tcBorders>
          </w:tcPr>
          <w:p w14:paraId="26596689" w14:textId="51F83EEA" w:rsidR="00581656" w:rsidRPr="00857C1C" w:rsidRDefault="00F503D6" w:rsidP="00552074">
            <w:pPr>
              <w:numPr>
                <w:ilvl w:val="12"/>
                <w:numId w:val="0"/>
              </w:numPr>
              <w:tabs>
                <w:tab w:val="left" w:pos="0"/>
                <w:tab w:val="left" w:pos="720"/>
                <w:tab w:val="left" w:pos="1440"/>
              </w:tabs>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nil"/>
              <w:right w:val="single" w:sz="2" w:space="0" w:color="000000"/>
            </w:tcBorders>
          </w:tcPr>
          <w:p w14:paraId="4EBF61E5" w14:textId="747C65EB" w:rsidR="00581656" w:rsidRPr="00857C1C" w:rsidRDefault="00E84F94" w:rsidP="00552074">
            <w:pPr>
              <w:numPr>
                <w:ilvl w:val="12"/>
                <w:numId w:val="0"/>
              </w:numPr>
              <w:tabs>
                <w:tab w:val="left" w:pos="0"/>
                <w:tab w:val="left" w:pos="720"/>
                <w:tab w:val="left" w:pos="1440"/>
                <w:tab w:val="left" w:pos="2160"/>
              </w:tabs>
              <w:spacing w:before="109"/>
              <w:rPr>
                <w:rFonts w:ascii="Arial" w:hAnsi="Arial" w:cs="Arial"/>
                <w:b w:val="0"/>
                <w:bCs/>
                <w:sz w:val="18"/>
                <w:szCs w:val="18"/>
                <w:lang w:val="en-CA"/>
              </w:rPr>
            </w:pPr>
            <w:r>
              <w:rPr>
                <w:rFonts w:ascii="Arial" w:hAnsi="Arial" w:cs="Arial"/>
                <w:b w:val="0"/>
                <w:bCs/>
                <w:sz w:val="18"/>
                <w:szCs w:val="18"/>
                <w:lang w:val="en-CA"/>
              </w:rPr>
              <w:t>Mar 16</w:t>
            </w:r>
          </w:p>
        </w:tc>
      </w:tr>
      <w:tr w:rsidR="00581656" w:rsidRPr="00857C1C" w14:paraId="25B0BC1B" w14:textId="77777777" w:rsidTr="00857C1C">
        <w:trPr>
          <w:cantSplit/>
        </w:trPr>
        <w:tc>
          <w:tcPr>
            <w:tcW w:w="3950" w:type="dxa"/>
            <w:tcBorders>
              <w:top w:val="single" w:sz="2" w:space="0" w:color="000000"/>
              <w:left w:val="single" w:sz="2" w:space="0" w:color="000000"/>
              <w:bottom w:val="nil"/>
              <w:right w:val="nil"/>
            </w:tcBorders>
          </w:tcPr>
          <w:p w14:paraId="7C97A85D" w14:textId="5A784195" w:rsidR="00581656" w:rsidRPr="00857C1C" w:rsidRDefault="00581656" w:rsidP="00552074">
            <w:pPr>
              <w:numPr>
                <w:ilvl w:val="12"/>
                <w:numId w:val="0"/>
              </w:numPr>
              <w:tabs>
                <w:tab w:val="left" w:pos="0"/>
                <w:tab w:val="left" w:pos="720"/>
                <w:tab w:val="left" w:pos="1440"/>
                <w:tab w:val="left" w:pos="2160"/>
              </w:tabs>
              <w:rPr>
                <w:rFonts w:ascii="Arial" w:hAnsi="Arial" w:cs="Arial"/>
                <w:b w:val="0"/>
                <w:bCs/>
                <w:sz w:val="18"/>
                <w:szCs w:val="18"/>
              </w:rPr>
            </w:pPr>
            <w:r w:rsidRPr="00857C1C">
              <w:rPr>
                <w:rFonts w:ascii="Arial" w:hAnsi="Arial" w:cs="Arial"/>
                <w:b w:val="0"/>
                <w:bCs/>
                <w:sz w:val="18"/>
                <w:szCs w:val="18"/>
              </w:rPr>
              <w:t xml:space="preserve">                         Body </w:t>
            </w:r>
            <w:r w:rsidR="002739AC" w:rsidRPr="00857C1C">
              <w:rPr>
                <w:rFonts w:ascii="Arial" w:hAnsi="Arial" w:cs="Arial"/>
                <w:b w:val="0"/>
                <w:bCs/>
                <w:sz w:val="18"/>
                <w:szCs w:val="18"/>
              </w:rPr>
              <w:t xml:space="preserve"> </w:t>
            </w:r>
            <w:r w:rsidRPr="00857C1C">
              <w:rPr>
                <w:rFonts w:ascii="Arial" w:hAnsi="Arial" w:cs="Arial"/>
                <w:b w:val="0"/>
                <w:bCs/>
                <w:sz w:val="18"/>
                <w:szCs w:val="18"/>
              </w:rPr>
              <w:t xml:space="preserve">      </w:t>
            </w:r>
            <w:r w:rsidR="00AD2A28" w:rsidRPr="00857C1C">
              <w:rPr>
                <w:rFonts w:ascii="Arial" w:hAnsi="Arial" w:cs="Arial"/>
                <w:b w:val="0"/>
                <w:bCs/>
                <w:sz w:val="18"/>
                <w:szCs w:val="18"/>
              </w:rPr>
              <w:t xml:space="preserve">   </w:t>
            </w:r>
            <w:r w:rsidRPr="00857C1C">
              <w:rPr>
                <w:rFonts w:ascii="Arial" w:hAnsi="Arial" w:cs="Arial"/>
                <w:b w:val="0"/>
                <w:bCs/>
                <w:sz w:val="18"/>
                <w:szCs w:val="18"/>
              </w:rPr>
              <w:t xml:space="preserve">               2</w:t>
            </w:r>
            <w:r w:rsidR="0004322D">
              <w:rPr>
                <w:rFonts w:ascii="Arial" w:hAnsi="Arial" w:cs="Arial"/>
                <w:b w:val="0"/>
                <w:bCs/>
                <w:sz w:val="18"/>
                <w:szCs w:val="18"/>
              </w:rPr>
              <w:t>0</w:t>
            </w:r>
            <w:r w:rsidRPr="00857C1C">
              <w:rPr>
                <w:rFonts w:ascii="Arial" w:hAnsi="Arial" w:cs="Arial"/>
                <w:b w:val="0"/>
                <w:bCs/>
                <w:sz w:val="18"/>
                <w:szCs w:val="18"/>
              </w:rPr>
              <w:t>.0</w:t>
            </w:r>
          </w:p>
        </w:tc>
        <w:tc>
          <w:tcPr>
            <w:tcW w:w="1440" w:type="dxa"/>
            <w:tcBorders>
              <w:top w:val="single" w:sz="2" w:space="0" w:color="000000"/>
              <w:left w:val="single" w:sz="2" w:space="0" w:color="000000"/>
              <w:bottom w:val="nil"/>
              <w:right w:val="nil"/>
            </w:tcBorders>
          </w:tcPr>
          <w:p w14:paraId="6122F48A" w14:textId="77777777" w:rsidR="00581656" w:rsidRPr="0004322D" w:rsidRDefault="00581656" w:rsidP="00552074">
            <w:pPr>
              <w:numPr>
                <w:ilvl w:val="12"/>
                <w:numId w:val="0"/>
              </w:numPr>
              <w:tabs>
                <w:tab w:val="left" w:pos="0"/>
                <w:tab w:val="left" w:pos="720"/>
              </w:tabs>
              <w:spacing w:before="109"/>
              <w:rPr>
                <w:rFonts w:ascii="Arial" w:hAnsi="Arial" w:cs="Arial"/>
                <w:b w:val="0"/>
                <w:bCs/>
                <w:sz w:val="18"/>
                <w:szCs w:val="18"/>
              </w:rPr>
            </w:pPr>
          </w:p>
        </w:tc>
        <w:tc>
          <w:tcPr>
            <w:tcW w:w="1273" w:type="dxa"/>
            <w:tcBorders>
              <w:top w:val="single" w:sz="2" w:space="0" w:color="000000"/>
              <w:left w:val="single" w:sz="2" w:space="0" w:color="000000"/>
              <w:bottom w:val="nil"/>
              <w:right w:val="nil"/>
            </w:tcBorders>
          </w:tcPr>
          <w:p w14:paraId="150C3C9C" w14:textId="77777777" w:rsidR="00581656" w:rsidRPr="00857C1C" w:rsidRDefault="00581656" w:rsidP="00552074">
            <w:pPr>
              <w:numPr>
                <w:ilvl w:val="12"/>
                <w:numId w:val="0"/>
              </w:numPr>
              <w:tabs>
                <w:tab w:val="left" w:pos="0"/>
                <w:tab w:val="left" w:pos="720"/>
                <w:tab w:val="left" w:pos="1440"/>
              </w:tabs>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117DE46C" w14:textId="77777777" w:rsidR="00581656" w:rsidRPr="00857C1C" w:rsidRDefault="00581656" w:rsidP="00552074">
            <w:pPr>
              <w:numPr>
                <w:ilvl w:val="12"/>
                <w:numId w:val="0"/>
              </w:numPr>
              <w:tabs>
                <w:tab w:val="left" w:pos="0"/>
                <w:tab w:val="left" w:pos="720"/>
                <w:tab w:val="left" w:pos="1440"/>
                <w:tab w:val="left" w:pos="2160"/>
              </w:tabs>
              <w:rPr>
                <w:rFonts w:ascii="Arial" w:hAnsi="Arial" w:cs="Arial"/>
                <w:b w:val="0"/>
                <w:bCs/>
                <w:sz w:val="18"/>
                <w:szCs w:val="18"/>
              </w:rPr>
            </w:pPr>
            <w:r w:rsidRPr="00857C1C">
              <w:rPr>
                <w:rFonts w:ascii="Arial" w:hAnsi="Arial" w:cs="Arial"/>
                <w:b w:val="0"/>
                <w:bCs/>
                <w:sz w:val="18"/>
                <w:szCs w:val="18"/>
              </w:rPr>
              <w:t xml:space="preserve">                      </w:t>
            </w:r>
          </w:p>
        </w:tc>
      </w:tr>
      <w:tr w:rsidR="00581656" w:rsidRPr="00857C1C" w14:paraId="4A9994C3" w14:textId="77777777" w:rsidTr="00857C1C">
        <w:trPr>
          <w:cantSplit/>
          <w:trHeight w:val="331"/>
        </w:trPr>
        <w:tc>
          <w:tcPr>
            <w:tcW w:w="3950" w:type="dxa"/>
            <w:tcBorders>
              <w:top w:val="single" w:sz="2" w:space="0" w:color="000000"/>
              <w:left w:val="single" w:sz="2" w:space="0" w:color="000000"/>
              <w:bottom w:val="nil"/>
              <w:right w:val="nil"/>
            </w:tcBorders>
          </w:tcPr>
          <w:p w14:paraId="082D2C7B" w14:textId="70D7D3AA" w:rsidR="00581656" w:rsidRPr="00857C1C" w:rsidRDefault="00581656" w:rsidP="00552074">
            <w:pPr>
              <w:numPr>
                <w:ilvl w:val="12"/>
                <w:numId w:val="0"/>
              </w:numPr>
              <w:tabs>
                <w:tab w:val="left" w:pos="0"/>
                <w:tab w:val="left" w:pos="720"/>
                <w:tab w:val="left" w:pos="1440"/>
                <w:tab w:val="left" w:pos="2160"/>
              </w:tabs>
              <w:spacing w:before="109"/>
              <w:rPr>
                <w:rFonts w:ascii="Arial" w:hAnsi="Arial" w:cs="Arial"/>
                <w:b w:val="0"/>
                <w:bCs/>
                <w:sz w:val="18"/>
                <w:szCs w:val="18"/>
              </w:rPr>
            </w:pPr>
            <w:r w:rsidRPr="00857C1C">
              <w:rPr>
                <w:rFonts w:ascii="Arial" w:hAnsi="Arial" w:cs="Arial"/>
                <w:b w:val="0"/>
                <w:bCs/>
                <w:sz w:val="18"/>
                <w:szCs w:val="18"/>
              </w:rPr>
              <w:t xml:space="preserve">                         Next Question  </w:t>
            </w:r>
            <w:r w:rsidR="00AD2A28" w:rsidRPr="00857C1C">
              <w:rPr>
                <w:rFonts w:ascii="Arial" w:hAnsi="Arial" w:cs="Arial"/>
                <w:b w:val="0"/>
                <w:bCs/>
                <w:sz w:val="18"/>
                <w:szCs w:val="18"/>
              </w:rPr>
              <w:t xml:space="preserve">  </w:t>
            </w:r>
            <w:r w:rsidRPr="00857C1C">
              <w:rPr>
                <w:rFonts w:ascii="Arial" w:hAnsi="Arial" w:cs="Arial"/>
                <w:b w:val="0"/>
                <w:bCs/>
                <w:sz w:val="18"/>
                <w:szCs w:val="18"/>
              </w:rPr>
              <w:t xml:space="preserve"> </w:t>
            </w:r>
            <w:r w:rsidR="00214588" w:rsidRPr="00857C1C">
              <w:rPr>
                <w:rFonts w:ascii="Arial" w:hAnsi="Arial" w:cs="Arial"/>
                <w:b w:val="0"/>
                <w:bCs/>
                <w:sz w:val="18"/>
                <w:szCs w:val="18"/>
              </w:rPr>
              <w:t xml:space="preserve"> </w:t>
            </w:r>
            <w:r w:rsidRPr="00857C1C">
              <w:rPr>
                <w:rFonts w:ascii="Arial" w:hAnsi="Arial" w:cs="Arial"/>
                <w:b w:val="0"/>
                <w:bCs/>
                <w:sz w:val="18"/>
                <w:szCs w:val="18"/>
              </w:rPr>
              <w:t xml:space="preserve"> </w:t>
            </w:r>
            <w:r w:rsidR="002739AC" w:rsidRPr="00857C1C">
              <w:rPr>
                <w:rFonts w:ascii="Arial" w:hAnsi="Arial" w:cs="Arial"/>
                <w:b w:val="0"/>
                <w:bCs/>
                <w:sz w:val="18"/>
                <w:szCs w:val="18"/>
              </w:rPr>
              <w:t xml:space="preserve"> </w:t>
            </w:r>
            <w:r w:rsidRPr="00857C1C">
              <w:rPr>
                <w:rFonts w:ascii="Arial" w:hAnsi="Arial" w:cs="Arial"/>
                <w:b w:val="0"/>
                <w:bCs/>
                <w:sz w:val="18"/>
                <w:szCs w:val="18"/>
              </w:rPr>
              <w:t xml:space="preserve">     5.0 </w:t>
            </w:r>
          </w:p>
        </w:tc>
        <w:tc>
          <w:tcPr>
            <w:tcW w:w="1440" w:type="dxa"/>
            <w:tcBorders>
              <w:top w:val="single" w:sz="2" w:space="0" w:color="000000"/>
              <w:left w:val="single" w:sz="2" w:space="0" w:color="000000"/>
              <w:bottom w:val="single" w:sz="2" w:space="0" w:color="000000"/>
              <w:right w:val="single" w:sz="2" w:space="0" w:color="000000"/>
            </w:tcBorders>
          </w:tcPr>
          <w:p w14:paraId="481027E6" w14:textId="3DB69930" w:rsidR="00581656" w:rsidRPr="0004322D" w:rsidRDefault="00581656" w:rsidP="00552074">
            <w:pPr>
              <w:numPr>
                <w:ilvl w:val="12"/>
                <w:numId w:val="0"/>
              </w:numPr>
              <w:tabs>
                <w:tab w:val="left" w:pos="0"/>
                <w:tab w:val="left" w:pos="720"/>
              </w:tabs>
              <w:spacing w:before="109"/>
              <w:rPr>
                <w:rFonts w:ascii="Arial" w:hAnsi="Arial" w:cs="Arial"/>
                <w:b w:val="0"/>
                <w:bCs/>
                <w:sz w:val="18"/>
                <w:szCs w:val="18"/>
              </w:rPr>
            </w:pPr>
          </w:p>
        </w:tc>
        <w:tc>
          <w:tcPr>
            <w:tcW w:w="1273" w:type="dxa"/>
            <w:tcBorders>
              <w:top w:val="single" w:sz="2" w:space="0" w:color="000000"/>
              <w:left w:val="single" w:sz="2" w:space="0" w:color="000000"/>
              <w:bottom w:val="nil"/>
              <w:right w:val="single" w:sz="2" w:space="0" w:color="000000"/>
            </w:tcBorders>
          </w:tcPr>
          <w:p w14:paraId="2ED78BC1" w14:textId="77777777" w:rsidR="00581656" w:rsidRPr="00857C1C" w:rsidRDefault="00581656" w:rsidP="00552074">
            <w:pPr>
              <w:numPr>
                <w:ilvl w:val="12"/>
                <w:numId w:val="0"/>
              </w:numPr>
              <w:tabs>
                <w:tab w:val="left" w:pos="0"/>
                <w:tab w:val="left" w:pos="720"/>
                <w:tab w:val="left" w:pos="1440"/>
              </w:tabs>
              <w:spacing w:before="109"/>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1E1945DB" w14:textId="77777777" w:rsidR="00581656" w:rsidRPr="00857C1C" w:rsidRDefault="00581656" w:rsidP="00552074">
            <w:pPr>
              <w:numPr>
                <w:ilvl w:val="12"/>
                <w:numId w:val="0"/>
              </w:numPr>
              <w:tabs>
                <w:tab w:val="left" w:pos="0"/>
                <w:tab w:val="left" w:pos="720"/>
                <w:tab w:val="left" w:pos="1440"/>
                <w:tab w:val="left" w:pos="2160"/>
              </w:tabs>
              <w:spacing w:before="109"/>
              <w:rPr>
                <w:rFonts w:ascii="Arial" w:hAnsi="Arial" w:cs="Arial"/>
                <w:b w:val="0"/>
                <w:bCs/>
                <w:sz w:val="18"/>
                <w:szCs w:val="18"/>
              </w:rPr>
            </w:pPr>
          </w:p>
        </w:tc>
      </w:tr>
      <w:tr w:rsidR="00581656" w:rsidRPr="00857C1C" w14:paraId="2DC74214" w14:textId="77777777" w:rsidTr="00857C1C">
        <w:trPr>
          <w:cantSplit/>
          <w:trHeight w:val="393"/>
        </w:trPr>
        <w:tc>
          <w:tcPr>
            <w:tcW w:w="3950" w:type="dxa"/>
            <w:tcBorders>
              <w:top w:val="single" w:sz="2" w:space="0" w:color="000000"/>
              <w:left w:val="single" w:sz="2" w:space="0" w:color="000000"/>
              <w:bottom w:val="nil"/>
              <w:right w:val="nil"/>
            </w:tcBorders>
          </w:tcPr>
          <w:p w14:paraId="00ECCB25" w14:textId="59541C73" w:rsidR="00581656" w:rsidRPr="00857C1C" w:rsidRDefault="00581656" w:rsidP="00552074">
            <w:pPr>
              <w:numPr>
                <w:ilvl w:val="12"/>
                <w:numId w:val="0"/>
              </w:numPr>
              <w:tabs>
                <w:tab w:val="left" w:pos="0"/>
                <w:tab w:val="left" w:pos="720"/>
                <w:tab w:val="left" w:pos="1440"/>
                <w:tab w:val="left" w:pos="2160"/>
              </w:tabs>
              <w:rPr>
                <w:rFonts w:ascii="Arial" w:hAnsi="Arial" w:cs="Arial"/>
                <w:b w:val="0"/>
                <w:bCs/>
                <w:sz w:val="18"/>
                <w:szCs w:val="18"/>
              </w:rPr>
            </w:pPr>
            <w:r w:rsidRPr="00857C1C">
              <w:rPr>
                <w:rFonts w:ascii="Arial" w:hAnsi="Arial" w:cs="Arial"/>
                <w:b w:val="0"/>
                <w:bCs/>
                <w:sz w:val="18"/>
                <w:szCs w:val="18"/>
              </w:rPr>
              <w:t xml:space="preserve">                         Bib &amp; Credentials</w:t>
            </w:r>
            <w:r w:rsidR="00AD2A28" w:rsidRPr="00857C1C">
              <w:rPr>
                <w:rFonts w:ascii="Arial" w:hAnsi="Arial" w:cs="Arial"/>
                <w:b w:val="0"/>
                <w:bCs/>
                <w:sz w:val="18"/>
                <w:szCs w:val="18"/>
              </w:rPr>
              <w:t xml:space="preserve">  </w:t>
            </w:r>
            <w:r w:rsidRPr="00857C1C">
              <w:rPr>
                <w:rFonts w:ascii="Arial" w:hAnsi="Arial" w:cs="Arial"/>
                <w:b w:val="0"/>
                <w:bCs/>
                <w:sz w:val="18"/>
                <w:szCs w:val="18"/>
              </w:rPr>
              <w:t xml:space="preserve"> </w:t>
            </w:r>
            <w:r w:rsidR="00214588" w:rsidRPr="00857C1C">
              <w:rPr>
                <w:rFonts w:ascii="Arial" w:hAnsi="Arial" w:cs="Arial"/>
                <w:b w:val="0"/>
                <w:bCs/>
                <w:sz w:val="18"/>
                <w:szCs w:val="18"/>
              </w:rPr>
              <w:t xml:space="preserve">  </w:t>
            </w:r>
            <w:r w:rsidRPr="00857C1C">
              <w:rPr>
                <w:rFonts w:ascii="Arial" w:hAnsi="Arial" w:cs="Arial"/>
                <w:b w:val="0"/>
                <w:bCs/>
                <w:sz w:val="18"/>
                <w:szCs w:val="18"/>
              </w:rPr>
              <w:t xml:space="preserve"> </w:t>
            </w:r>
            <w:r w:rsidR="0004322D">
              <w:rPr>
                <w:rFonts w:ascii="Arial" w:hAnsi="Arial" w:cs="Arial"/>
                <w:b w:val="0"/>
                <w:bCs/>
                <w:sz w:val="18"/>
                <w:szCs w:val="18"/>
              </w:rPr>
              <w:t xml:space="preserve">  8</w:t>
            </w:r>
            <w:r w:rsidRPr="00857C1C">
              <w:rPr>
                <w:rFonts w:ascii="Arial" w:hAnsi="Arial" w:cs="Arial"/>
                <w:b w:val="0"/>
                <w:bCs/>
                <w:sz w:val="18"/>
                <w:szCs w:val="18"/>
              </w:rPr>
              <w:t>.0</w:t>
            </w:r>
          </w:p>
        </w:tc>
        <w:tc>
          <w:tcPr>
            <w:tcW w:w="1440" w:type="dxa"/>
            <w:tcBorders>
              <w:top w:val="single" w:sz="2" w:space="0" w:color="000000"/>
              <w:left w:val="single" w:sz="2" w:space="0" w:color="000000"/>
              <w:bottom w:val="nil"/>
              <w:right w:val="nil"/>
            </w:tcBorders>
          </w:tcPr>
          <w:p w14:paraId="1739F6CD" w14:textId="77777777" w:rsidR="00581656" w:rsidRPr="0004322D" w:rsidRDefault="00581656" w:rsidP="00552074">
            <w:pPr>
              <w:numPr>
                <w:ilvl w:val="12"/>
                <w:numId w:val="0"/>
              </w:numPr>
              <w:tabs>
                <w:tab w:val="left" w:pos="0"/>
                <w:tab w:val="left" w:pos="720"/>
              </w:tabs>
              <w:rPr>
                <w:rFonts w:ascii="Arial" w:hAnsi="Arial" w:cs="Arial"/>
                <w:b w:val="0"/>
                <w:bCs/>
                <w:sz w:val="18"/>
                <w:szCs w:val="18"/>
              </w:rPr>
            </w:pPr>
          </w:p>
        </w:tc>
        <w:tc>
          <w:tcPr>
            <w:tcW w:w="1273" w:type="dxa"/>
            <w:tcBorders>
              <w:top w:val="single" w:sz="2" w:space="0" w:color="000000"/>
              <w:left w:val="single" w:sz="2" w:space="0" w:color="000000"/>
              <w:bottom w:val="nil"/>
              <w:right w:val="nil"/>
            </w:tcBorders>
          </w:tcPr>
          <w:p w14:paraId="25BDDE55" w14:textId="77777777" w:rsidR="00581656" w:rsidRPr="00857C1C" w:rsidRDefault="00581656" w:rsidP="00552074">
            <w:pPr>
              <w:numPr>
                <w:ilvl w:val="12"/>
                <w:numId w:val="0"/>
              </w:numPr>
              <w:tabs>
                <w:tab w:val="left" w:pos="0"/>
                <w:tab w:val="left" w:pos="720"/>
                <w:tab w:val="left" w:pos="1440"/>
              </w:tabs>
              <w:rPr>
                <w:rFonts w:ascii="Arial" w:hAnsi="Arial" w:cs="Arial"/>
                <w:b w:val="0"/>
                <w:bCs/>
                <w:sz w:val="18"/>
                <w:szCs w:val="18"/>
              </w:rPr>
            </w:pPr>
          </w:p>
        </w:tc>
        <w:tc>
          <w:tcPr>
            <w:tcW w:w="2777" w:type="dxa"/>
            <w:tcBorders>
              <w:top w:val="single" w:sz="2" w:space="0" w:color="000000"/>
              <w:left w:val="single" w:sz="2" w:space="0" w:color="000000"/>
              <w:bottom w:val="nil"/>
              <w:right w:val="single" w:sz="2" w:space="0" w:color="000000"/>
            </w:tcBorders>
          </w:tcPr>
          <w:p w14:paraId="00072947" w14:textId="77777777" w:rsidR="00581656" w:rsidRPr="00857C1C" w:rsidRDefault="00581656" w:rsidP="00552074">
            <w:pPr>
              <w:numPr>
                <w:ilvl w:val="12"/>
                <w:numId w:val="0"/>
              </w:numPr>
              <w:tabs>
                <w:tab w:val="left" w:pos="0"/>
                <w:tab w:val="left" w:pos="720"/>
                <w:tab w:val="left" w:pos="1440"/>
                <w:tab w:val="left" w:pos="2160"/>
              </w:tabs>
              <w:rPr>
                <w:rFonts w:ascii="Arial" w:hAnsi="Arial" w:cs="Arial"/>
                <w:b w:val="0"/>
                <w:bCs/>
                <w:sz w:val="18"/>
                <w:szCs w:val="18"/>
              </w:rPr>
            </w:pPr>
          </w:p>
        </w:tc>
      </w:tr>
      <w:tr w:rsidR="00581656" w:rsidRPr="00857C1C" w14:paraId="0550E7FC" w14:textId="77777777" w:rsidTr="00857C1C">
        <w:trPr>
          <w:cantSplit/>
        </w:trPr>
        <w:tc>
          <w:tcPr>
            <w:tcW w:w="3950" w:type="dxa"/>
            <w:tcBorders>
              <w:top w:val="single" w:sz="2" w:space="0" w:color="000000"/>
              <w:left w:val="single" w:sz="2" w:space="0" w:color="000000"/>
              <w:bottom w:val="single" w:sz="2" w:space="0" w:color="000000"/>
              <w:right w:val="nil"/>
            </w:tcBorders>
          </w:tcPr>
          <w:p w14:paraId="503EBAB7" w14:textId="5CBAB3FC" w:rsidR="00581656" w:rsidRPr="00857C1C" w:rsidRDefault="0004322D" w:rsidP="00552074">
            <w:pPr>
              <w:numPr>
                <w:ilvl w:val="12"/>
                <w:numId w:val="0"/>
              </w:numPr>
              <w:tabs>
                <w:tab w:val="left" w:pos="0"/>
                <w:tab w:val="left" w:pos="720"/>
                <w:tab w:val="left" w:pos="1440"/>
                <w:tab w:val="left" w:pos="2160"/>
              </w:tabs>
              <w:spacing w:before="109"/>
              <w:rPr>
                <w:rFonts w:ascii="Arial" w:hAnsi="Arial" w:cs="Arial"/>
                <w:b w:val="0"/>
                <w:bCs/>
                <w:sz w:val="18"/>
                <w:szCs w:val="18"/>
                <w:lang w:val="en-CA"/>
              </w:rPr>
            </w:pPr>
            <w:r>
              <w:rPr>
                <w:rFonts w:ascii="Arial" w:hAnsi="Arial" w:cs="Arial"/>
                <w:b w:val="0"/>
                <w:bCs/>
                <w:sz w:val="18"/>
                <w:szCs w:val="18"/>
                <w:lang w:val="en-CA"/>
              </w:rPr>
              <w:t>8</w:t>
            </w:r>
            <w:r w:rsidR="00581656" w:rsidRPr="00857C1C">
              <w:rPr>
                <w:rFonts w:ascii="Arial" w:hAnsi="Arial" w:cs="Arial"/>
                <w:b w:val="0"/>
                <w:bCs/>
                <w:sz w:val="18"/>
                <w:szCs w:val="18"/>
                <w:lang w:val="en-CA"/>
              </w:rPr>
              <w:t>. Participation  In Class Questions</w:t>
            </w:r>
            <w:r w:rsidR="002739AC" w:rsidRPr="00857C1C">
              <w:rPr>
                <w:rFonts w:ascii="Arial" w:hAnsi="Arial" w:cs="Arial"/>
                <w:b w:val="0"/>
                <w:bCs/>
                <w:sz w:val="18"/>
                <w:szCs w:val="18"/>
                <w:lang w:val="en-CA"/>
              </w:rPr>
              <w:t xml:space="preserve"> </w:t>
            </w:r>
            <w:r w:rsidR="00581656" w:rsidRPr="00857C1C">
              <w:rPr>
                <w:rFonts w:ascii="Arial" w:hAnsi="Arial" w:cs="Arial"/>
                <w:b w:val="0"/>
                <w:bCs/>
                <w:sz w:val="18"/>
                <w:szCs w:val="18"/>
                <w:lang w:val="en-CA"/>
              </w:rPr>
              <w:t xml:space="preserve"> </w:t>
            </w:r>
          </w:p>
        </w:tc>
        <w:tc>
          <w:tcPr>
            <w:tcW w:w="1440" w:type="dxa"/>
            <w:tcBorders>
              <w:top w:val="single" w:sz="2" w:space="0" w:color="000000"/>
              <w:left w:val="single" w:sz="2" w:space="0" w:color="000000"/>
              <w:bottom w:val="single" w:sz="2" w:space="0" w:color="000000"/>
              <w:right w:val="nil"/>
            </w:tcBorders>
          </w:tcPr>
          <w:p w14:paraId="118DEC37" w14:textId="6D68E13E" w:rsidR="00581656" w:rsidRPr="0004322D" w:rsidRDefault="0004322D" w:rsidP="00552074">
            <w:pPr>
              <w:numPr>
                <w:ilvl w:val="12"/>
                <w:numId w:val="0"/>
              </w:numPr>
              <w:tabs>
                <w:tab w:val="left" w:pos="0"/>
                <w:tab w:val="left" w:pos="720"/>
              </w:tabs>
              <w:spacing w:before="109"/>
              <w:rPr>
                <w:rFonts w:ascii="Arial" w:hAnsi="Arial" w:cs="Arial"/>
                <w:b w:val="0"/>
                <w:bCs/>
                <w:sz w:val="18"/>
                <w:szCs w:val="18"/>
                <w:lang w:val="en-CA"/>
              </w:rPr>
            </w:pPr>
            <w:r w:rsidRPr="0004322D">
              <w:rPr>
                <w:rFonts w:ascii="Arial" w:hAnsi="Arial" w:cs="Arial"/>
                <w:b w:val="0"/>
                <w:bCs/>
                <w:sz w:val="18"/>
                <w:szCs w:val="18"/>
                <w:lang w:val="en-CA"/>
              </w:rPr>
              <w:t>8</w:t>
            </w:r>
            <w:r w:rsidR="00581656" w:rsidRPr="0004322D">
              <w:rPr>
                <w:rFonts w:ascii="Arial" w:hAnsi="Arial" w:cs="Arial"/>
                <w:b w:val="0"/>
                <w:bCs/>
                <w:sz w:val="18"/>
                <w:szCs w:val="18"/>
                <w:lang w:val="en-CA"/>
              </w:rPr>
              <w:t>.0%</w:t>
            </w:r>
          </w:p>
        </w:tc>
        <w:tc>
          <w:tcPr>
            <w:tcW w:w="1273" w:type="dxa"/>
            <w:tcBorders>
              <w:top w:val="single" w:sz="2" w:space="0" w:color="000000"/>
              <w:left w:val="single" w:sz="2" w:space="0" w:color="000000"/>
              <w:bottom w:val="single" w:sz="2" w:space="0" w:color="000000"/>
              <w:right w:val="nil"/>
            </w:tcBorders>
          </w:tcPr>
          <w:p w14:paraId="0CABC12A" w14:textId="3B927E2F" w:rsidR="00581656" w:rsidRPr="00857C1C" w:rsidRDefault="00F503D6" w:rsidP="00552074">
            <w:pPr>
              <w:numPr>
                <w:ilvl w:val="12"/>
                <w:numId w:val="0"/>
              </w:numPr>
              <w:tabs>
                <w:tab w:val="left" w:pos="0"/>
                <w:tab w:val="left" w:pos="720"/>
                <w:tab w:val="left" w:pos="1440"/>
              </w:tabs>
              <w:spacing w:before="109"/>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single" w:sz="2" w:space="0" w:color="000000"/>
              <w:right w:val="single" w:sz="2" w:space="0" w:color="000000"/>
            </w:tcBorders>
          </w:tcPr>
          <w:p w14:paraId="341E312A" w14:textId="139EE9AA" w:rsidR="00581656" w:rsidRPr="00857C1C" w:rsidRDefault="00AC53D7" w:rsidP="00552074">
            <w:pPr>
              <w:numPr>
                <w:ilvl w:val="12"/>
                <w:numId w:val="0"/>
              </w:numPr>
              <w:tabs>
                <w:tab w:val="left" w:pos="0"/>
                <w:tab w:val="left" w:pos="720"/>
                <w:tab w:val="left" w:pos="1440"/>
                <w:tab w:val="left" w:pos="2160"/>
              </w:tabs>
              <w:spacing w:before="109"/>
              <w:rPr>
                <w:rFonts w:ascii="Arial" w:hAnsi="Arial" w:cs="Arial"/>
                <w:b w:val="0"/>
                <w:bCs/>
                <w:sz w:val="18"/>
                <w:szCs w:val="18"/>
                <w:lang w:val="en-CA"/>
              </w:rPr>
            </w:pPr>
            <w:r>
              <w:rPr>
                <w:rFonts w:ascii="Arial" w:hAnsi="Arial" w:cs="Arial"/>
                <w:b w:val="0"/>
                <w:bCs/>
                <w:sz w:val="18"/>
                <w:szCs w:val="18"/>
                <w:lang w:val="en-CA"/>
              </w:rPr>
              <w:t>After each</w:t>
            </w:r>
            <w:r w:rsidR="00581656" w:rsidRPr="00857C1C">
              <w:rPr>
                <w:rFonts w:ascii="Arial" w:hAnsi="Arial" w:cs="Arial"/>
                <w:b w:val="0"/>
                <w:bCs/>
                <w:sz w:val="18"/>
                <w:szCs w:val="18"/>
                <w:lang w:val="en-CA"/>
              </w:rPr>
              <w:t xml:space="preserve"> presentation</w:t>
            </w:r>
          </w:p>
        </w:tc>
      </w:tr>
      <w:tr w:rsidR="00581656" w:rsidRPr="00857C1C" w14:paraId="407AA7D6" w14:textId="77777777" w:rsidTr="00857C1C">
        <w:trPr>
          <w:cantSplit/>
        </w:trPr>
        <w:tc>
          <w:tcPr>
            <w:tcW w:w="3950" w:type="dxa"/>
            <w:tcBorders>
              <w:top w:val="single" w:sz="2" w:space="0" w:color="000000"/>
              <w:left w:val="single" w:sz="2" w:space="0" w:color="000000"/>
              <w:bottom w:val="single" w:sz="2" w:space="0" w:color="000000"/>
              <w:right w:val="nil"/>
            </w:tcBorders>
          </w:tcPr>
          <w:p w14:paraId="3BA44044" w14:textId="2ED24A8C" w:rsidR="00581656" w:rsidRPr="00857C1C" w:rsidRDefault="0004322D" w:rsidP="00CE0AFF">
            <w:pPr>
              <w:numPr>
                <w:ilvl w:val="12"/>
                <w:numId w:val="0"/>
              </w:numPr>
              <w:tabs>
                <w:tab w:val="left" w:pos="0"/>
                <w:tab w:val="left" w:pos="720"/>
                <w:tab w:val="left" w:pos="1440"/>
                <w:tab w:val="left" w:pos="2160"/>
              </w:tabs>
              <w:spacing w:before="109"/>
              <w:rPr>
                <w:rFonts w:ascii="Arial" w:hAnsi="Arial" w:cs="Arial"/>
                <w:b w:val="0"/>
                <w:bCs/>
                <w:sz w:val="18"/>
                <w:szCs w:val="18"/>
              </w:rPr>
            </w:pPr>
            <w:r>
              <w:rPr>
                <w:rFonts w:ascii="Arial" w:hAnsi="Arial" w:cs="Arial"/>
                <w:b w:val="0"/>
                <w:bCs/>
                <w:sz w:val="18"/>
                <w:szCs w:val="18"/>
                <w:lang w:val="en-CA"/>
              </w:rPr>
              <w:t>9</w:t>
            </w:r>
            <w:r w:rsidR="00CE0AFF" w:rsidRPr="00857C1C">
              <w:rPr>
                <w:rFonts w:ascii="Arial" w:hAnsi="Arial" w:cs="Arial"/>
                <w:b w:val="0"/>
                <w:bCs/>
                <w:sz w:val="18"/>
                <w:szCs w:val="18"/>
                <w:lang w:val="en-CA"/>
              </w:rPr>
              <w:t>.</w:t>
            </w:r>
            <w:r w:rsidR="00581656" w:rsidRPr="00857C1C">
              <w:rPr>
                <w:rFonts w:ascii="Arial" w:hAnsi="Arial" w:cs="Arial"/>
                <w:b w:val="0"/>
                <w:bCs/>
                <w:sz w:val="18"/>
                <w:szCs w:val="18"/>
                <w:lang w:val="en-CA"/>
              </w:rPr>
              <w:t xml:space="preserve"> Individual</w:t>
            </w:r>
            <w:r w:rsidR="00CE0AFF" w:rsidRPr="00857C1C">
              <w:rPr>
                <w:rFonts w:ascii="Arial" w:hAnsi="Arial" w:cs="Arial"/>
                <w:b w:val="0"/>
                <w:bCs/>
                <w:sz w:val="18"/>
                <w:szCs w:val="18"/>
                <w:lang w:val="en-CA"/>
              </w:rPr>
              <w:t xml:space="preserve"> </w:t>
            </w:r>
            <w:r w:rsidR="00581656" w:rsidRPr="00857C1C">
              <w:rPr>
                <w:rFonts w:ascii="Arial" w:hAnsi="Arial" w:cs="Arial"/>
                <w:b w:val="0"/>
                <w:bCs/>
                <w:sz w:val="18"/>
                <w:szCs w:val="18"/>
                <w:lang w:val="en-CA"/>
              </w:rPr>
              <w:t xml:space="preserve"> Presentation </w:t>
            </w:r>
            <w:r w:rsidR="00CE0AFF" w:rsidRPr="00857C1C">
              <w:rPr>
                <w:rFonts w:ascii="Arial" w:hAnsi="Arial" w:cs="Arial"/>
                <w:b w:val="0"/>
                <w:bCs/>
                <w:sz w:val="18"/>
                <w:szCs w:val="18"/>
                <w:lang w:val="en-CA"/>
              </w:rPr>
              <w:t>Review</w:t>
            </w:r>
            <w:r w:rsidR="0065704A" w:rsidRPr="00857C1C">
              <w:rPr>
                <w:rFonts w:ascii="Arial" w:hAnsi="Arial" w:cs="Arial"/>
                <w:b w:val="0"/>
                <w:bCs/>
                <w:sz w:val="18"/>
                <w:szCs w:val="18"/>
                <w:lang w:val="en-CA"/>
              </w:rPr>
              <w:t xml:space="preserve"> </w:t>
            </w:r>
            <w:r w:rsidR="00CE0AFF" w:rsidRPr="00857C1C">
              <w:rPr>
                <w:rFonts w:ascii="Arial" w:hAnsi="Arial" w:cs="Arial"/>
                <w:b w:val="0"/>
                <w:bCs/>
                <w:sz w:val="18"/>
                <w:szCs w:val="18"/>
                <w:lang w:val="en-CA"/>
              </w:rPr>
              <w:t xml:space="preserve"> </w:t>
            </w:r>
            <w:r w:rsidR="00581656" w:rsidRPr="00857C1C">
              <w:rPr>
                <w:rFonts w:ascii="Arial" w:hAnsi="Arial" w:cs="Arial"/>
                <w:b w:val="0"/>
                <w:bCs/>
                <w:sz w:val="18"/>
                <w:szCs w:val="18"/>
                <w:lang w:val="en-CA"/>
              </w:rPr>
              <w:t xml:space="preserve">                           </w:t>
            </w:r>
          </w:p>
        </w:tc>
        <w:tc>
          <w:tcPr>
            <w:tcW w:w="1440" w:type="dxa"/>
            <w:tcBorders>
              <w:top w:val="single" w:sz="2" w:space="0" w:color="000000"/>
              <w:left w:val="single" w:sz="2" w:space="0" w:color="000000"/>
              <w:bottom w:val="single" w:sz="2" w:space="0" w:color="000000"/>
              <w:right w:val="nil"/>
            </w:tcBorders>
          </w:tcPr>
          <w:p w14:paraId="274232B7" w14:textId="030E5E16" w:rsidR="00581656" w:rsidRPr="0004322D" w:rsidRDefault="00257832" w:rsidP="00552074">
            <w:pPr>
              <w:numPr>
                <w:ilvl w:val="12"/>
                <w:numId w:val="0"/>
              </w:numPr>
              <w:tabs>
                <w:tab w:val="left" w:pos="0"/>
                <w:tab w:val="left" w:pos="720"/>
              </w:tabs>
              <w:spacing w:before="109"/>
              <w:rPr>
                <w:rFonts w:ascii="Arial" w:hAnsi="Arial" w:cs="Arial"/>
                <w:b w:val="0"/>
                <w:bCs/>
                <w:sz w:val="18"/>
                <w:szCs w:val="18"/>
              </w:rPr>
            </w:pPr>
            <w:r w:rsidRPr="0004322D">
              <w:rPr>
                <w:rFonts w:ascii="Arial" w:hAnsi="Arial" w:cs="Arial"/>
                <w:b w:val="0"/>
                <w:bCs/>
                <w:sz w:val="18"/>
                <w:szCs w:val="18"/>
              </w:rPr>
              <w:t>5.0%</w:t>
            </w:r>
          </w:p>
        </w:tc>
        <w:tc>
          <w:tcPr>
            <w:tcW w:w="1273" w:type="dxa"/>
            <w:tcBorders>
              <w:top w:val="single" w:sz="2" w:space="0" w:color="000000"/>
              <w:left w:val="single" w:sz="2" w:space="0" w:color="000000"/>
              <w:bottom w:val="single" w:sz="2" w:space="0" w:color="000000"/>
              <w:right w:val="nil"/>
            </w:tcBorders>
          </w:tcPr>
          <w:p w14:paraId="31A0714B" w14:textId="7DFFAF7B" w:rsidR="00581656" w:rsidRPr="00857C1C" w:rsidRDefault="00F503D6" w:rsidP="00552074">
            <w:pPr>
              <w:numPr>
                <w:ilvl w:val="12"/>
                <w:numId w:val="0"/>
              </w:numPr>
              <w:tabs>
                <w:tab w:val="left" w:pos="0"/>
                <w:tab w:val="left" w:pos="720"/>
                <w:tab w:val="left" w:pos="1440"/>
              </w:tabs>
              <w:spacing w:before="109"/>
              <w:rPr>
                <w:rFonts w:ascii="Arial" w:hAnsi="Arial" w:cs="Arial"/>
                <w:b w:val="0"/>
                <w:bCs/>
                <w:sz w:val="18"/>
                <w:szCs w:val="18"/>
              </w:rPr>
            </w:pPr>
            <w:r>
              <w:rPr>
                <w:rFonts w:ascii="Arial" w:hAnsi="Arial" w:cs="Arial"/>
                <w:b w:val="0"/>
                <w:bCs/>
                <w:sz w:val="18"/>
                <w:szCs w:val="18"/>
              </w:rPr>
              <w:t>Jan 6</w:t>
            </w:r>
          </w:p>
        </w:tc>
        <w:tc>
          <w:tcPr>
            <w:tcW w:w="2777" w:type="dxa"/>
            <w:tcBorders>
              <w:top w:val="single" w:sz="2" w:space="0" w:color="000000"/>
              <w:left w:val="single" w:sz="2" w:space="0" w:color="000000"/>
              <w:bottom w:val="single" w:sz="2" w:space="0" w:color="000000"/>
              <w:right w:val="single" w:sz="2" w:space="0" w:color="000000"/>
            </w:tcBorders>
          </w:tcPr>
          <w:p w14:paraId="732729C7" w14:textId="0BBA9A8B" w:rsidR="00581656" w:rsidRPr="00857C1C" w:rsidRDefault="00AC53D7" w:rsidP="00552074">
            <w:pPr>
              <w:numPr>
                <w:ilvl w:val="12"/>
                <w:numId w:val="0"/>
              </w:numPr>
              <w:tabs>
                <w:tab w:val="left" w:pos="0"/>
                <w:tab w:val="left" w:pos="720"/>
                <w:tab w:val="left" w:pos="1440"/>
                <w:tab w:val="left" w:pos="2160"/>
              </w:tabs>
              <w:spacing w:before="109"/>
              <w:rPr>
                <w:rFonts w:ascii="Arial" w:hAnsi="Arial" w:cs="Arial"/>
                <w:b w:val="0"/>
                <w:bCs/>
                <w:sz w:val="18"/>
                <w:szCs w:val="18"/>
              </w:rPr>
            </w:pPr>
            <w:r>
              <w:rPr>
                <w:rFonts w:ascii="Arial" w:hAnsi="Arial" w:cs="Arial"/>
                <w:b w:val="0"/>
                <w:bCs/>
                <w:sz w:val="18"/>
                <w:szCs w:val="18"/>
                <w:lang w:val="en-CA"/>
              </w:rPr>
              <w:t>Mar 16</w:t>
            </w:r>
          </w:p>
        </w:tc>
      </w:tr>
    </w:tbl>
    <w:p w14:paraId="39033312" w14:textId="3FACEB9F" w:rsidR="00581656" w:rsidRPr="00857C1C" w:rsidRDefault="00581656" w:rsidP="005816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 xml:space="preserve"> Total</w:t>
      </w:r>
      <w:r w:rsidRPr="00857C1C">
        <w:rPr>
          <w:rFonts w:ascii="Arial" w:hAnsi="Arial" w:cs="Arial"/>
          <w:b w:val="0"/>
          <w:bCs/>
          <w:sz w:val="18"/>
          <w:szCs w:val="18"/>
        </w:rPr>
        <w:tab/>
      </w:r>
      <w:r w:rsidRPr="00857C1C">
        <w:rPr>
          <w:rFonts w:ascii="Arial" w:hAnsi="Arial" w:cs="Arial"/>
          <w:b w:val="0"/>
          <w:bCs/>
          <w:sz w:val="18"/>
          <w:szCs w:val="18"/>
        </w:rPr>
        <w:tab/>
        <w:t xml:space="preserve">    </w:t>
      </w:r>
      <w:r w:rsidRPr="00857C1C">
        <w:rPr>
          <w:rFonts w:ascii="Arial" w:hAnsi="Arial" w:cs="Arial"/>
          <w:b w:val="0"/>
          <w:bCs/>
          <w:sz w:val="18"/>
          <w:szCs w:val="18"/>
        </w:rPr>
        <w:tab/>
      </w:r>
      <w:r w:rsidRPr="00857C1C">
        <w:rPr>
          <w:rFonts w:ascii="Arial" w:hAnsi="Arial" w:cs="Arial"/>
          <w:b w:val="0"/>
          <w:bCs/>
          <w:sz w:val="18"/>
          <w:szCs w:val="18"/>
        </w:rPr>
        <w:tab/>
        <w:t xml:space="preserve">          </w:t>
      </w:r>
      <w:r w:rsidR="00214588" w:rsidRPr="00857C1C">
        <w:rPr>
          <w:rFonts w:ascii="Arial" w:hAnsi="Arial" w:cs="Arial"/>
          <w:b w:val="0"/>
          <w:bCs/>
          <w:sz w:val="18"/>
          <w:szCs w:val="18"/>
        </w:rPr>
        <w:t xml:space="preserve">  </w:t>
      </w:r>
      <w:r w:rsidRPr="00857C1C">
        <w:rPr>
          <w:rFonts w:ascii="Arial" w:hAnsi="Arial" w:cs="Arial"/>
          <w:b w:val="0"/>
          <w:bCs/>
          <w:sz w:val="18"/>
          <w:szCs w:val="18"/>
        </w:rPr>
        <w:t xml:space="preserve">          100.0%</w:t>
      </w:r>
    </w:p>
    <w:p w14:paraId="28AEE5ED"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A416D91" w14:textId="757B995A"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The components shown above might look like separate </w:t>
      </w:r>
      <w:r w:rsidR="006C1320" w:rsidRPr="00857C1C">
        <w:rPr>
          <w:rFonts w:ascii="Arial" w:hAnsi="Arial" w:cs="Arial"/>
          <w:b w:val="0"/>
          <w:bCs/>
          <w:sz w:val="22"/>
          <w:szCs w:val="22"/>
        </w:rPr>
        <w:t>assignments,</w:t>
      </w:r>
      <w:r w:rsidR="00AC68AA" w:rsidRPr="00857C1C">
        <w:rPr>
          <w:rFonts w:ascii="Arial" w:hAnsi="Arial" w:cs="Arial"/>
          <w:b w:val="0"/>
          <w:bCs/>
          <w:sz w:val="22"/>
          <w:szCs w:val="22"/>
        </w:rPr>
        <w:t xml:space="preserve"> but a </w:t>
      </w:r>
      <w:r w:rsidRPr="00857C1C">
        <w:rPr>
          <w:rFonts w:ascii="Arial" w:hAnsi="Arial" w:cs="Arial"/>
          <w:b w:val="0"/>
          <w:bCs/>
          <w:sz w:val="22"/>
          <w:szCs w:val="22"/>
        </w:rPr>
        <w:t>closer examination will reveal most are the components of larger assignments.  This division shows the weighting for each.</w:t>
      </w:r>
    </w:p>
    <w:p w14:paraId="23320A3C" w14:textId="5C399CED" w:rsidR="00581656" w:rsidRPr="00857C1C" w:rsidRDefault="00391B3E" w:rsidP="00581656">
      <w:pPr>
        <w:pStyle w:val="Heading4"/>
        <w:rPr>
          <w:rFonts w:ascii="Arial" w:hAnsi="Arial" w:cs="Arial"/>
          <w:b w:val="0"/>
          <w:sz w:val="22"/>
          <w:szCs w:val="22"/>
        </w:rPr>
      </w:pPr>
      <w:r w:rsidRPr="00857C1C">
        <w:rPr>
          <w:rFonts w:ascii="Arial" w:hAnsi="Arial" w:cs="Arial"/>
          <w:b w:val="0"/>
          <w:sz w:val="22"/>
          <w:szCs w:val="22"/>
        </w:rPr>
        <w:t>4.</w:t>
      </w:r>
      <w:r w:rsidR="00B04230" w:rsidRPr="00857C1C">
        <w:rPr>
          <w:rFonts w:ascii="Arial" w:hAnsi="Arial" w:cs="Arial"/>
          <w:b w:val="0"/>
          <w:sz w:val="22"/>
          <w:szCs w:val="22"/>
        </w:rPr>
        <w:t>1</w:t>
      </w:r>
      <w:r w:rsidR="00B04230" w:rsidRPr="00857C1C">
        <w:rPr>
          <w:rFonts w:ascii="Arial" w:hAnsi="Arial" w:cs="Arial"/>
          <w:b w:val="0"/>
          <w:sz w:val="22"/>
          <w:szCs w:val="22"/>
        </w:rPr>
        <w:tab/>
      </w:r>
      <w:r w:rsidRPr="00857C1C">
        <w:rPr>
          <w:rFonts w:ascii="Arial" w:hAnsi="Arial" w:cs="Arial"/>
          <w:b w:val="0"/>
          <w:sz w:val="22"/>
          <w:szCs w:val="22"/>
        </w:rPr>
        <w:t>Late Penalty and Late Window Provisions</w:t>
      </w:r>
      <w:r w:rsidR="00D87DF5">
        <w:rPr>
          <w:rFonts w:ascii="Arial" w:hAnsi="Arial" w:cs="Arial"/>
          <w:b w:val="0"/>
          <w:sz w:val="22"/>
          <w:szCs w:val="22"/>
        </w:rPr>
        <w:t xml:space="preserve">  </w:t>
      </w:r>
    </w:p>
    <w:p w14:paraId="3B51A35C"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34EDD304" w14:textId="5DD908D6"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Our standard late penalty is </w:t>
      </w:r>
      <w:r w:rsidRPr="00857C1C">
        <w:rPr>
          <w:rFonts w:ascii="Arial" w:hAnsi="Arial" w:cs="Arial"/>
          <w:b w:val="0"/>
          <w:bCs/>
          <w:sz w:val="22"/>
          <w:szCs w:val="22"/>
          <w:u w:val="single"/>
        </w:rPr>
        <w:t>5.0 % per day (weekend days included).</w:t>
      </w:r>
      <w:r w:rsidRPr="00857C1C">
        <w:rPr>
          <w:rFonts w:ascii="Arial" w:hAnsi="Arial" w:cs="Arial"/>
          <w:b w:val="0"/>
          <w:bCs/>
          <w:sz w:val="22"/>
          <w:szCs w:val="22"/>
        </w:rPr>
        <w:t xml:space="preserve">   All assignments have deadlines at university.  Each will be judged as being on time or late by the date stamp on the Avenue Assignment Mailbox.  </w:t>
      </w:r>
    </w:p>
    <w:p w14:paraId="22C51B91"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7EBF5EB7" w14:textId="3515DF39"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BEWARE: the McMaster email server often holds items for up to 30 minutes before sending them on, stamping the send date and time as the time the item </w:t>
      </w:r>
      <w:r w:rsidR="00B84199" w:rsidRPr="00857C1C">
        <w:rPr>
          <w:rFonts w:ascii="Arial" w:hAnsi="Arial" w:cs="Arial"/>
          <w:b w:val="0"/>
          <w:bCs/>
          <w:sz w:val="22"/>
          <w:szCs w:val="22"/>
        </w:rPr>
        <w:t>w</w:t>
      </w:r>
      <w:r w:rsidRPr="00857C1C">
        <w:rPr>
          <w:rFonts w:ascii="Arial" w:hAnsi="Arial" w:cs="Arial"/>
          <w:b w:val="0"/>
          <w:bCs/>
          <w:sz w:val="22"/>
          <w:szCs w:val="22"/>
        </w:rPr>
        <w:t>as finally sent.</w:t>
      </w:r>
    </w:p>
    <w:p w14:paraId="0EA198E8"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873AAA9" w14:textId="33E92F40"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Students may opt to use our </w:t>
      </w:r>
      <w:r w:rsidRPr="00857C1C">
        <w:rPr>
          <w:rFonts w:ascii="Arial" w:hAnsi="Arial" w:cs="Arial"/>
          <w:b w:val="0"/>
          <w:bCs/>
          <w:sz w:val="22"/>
          <w:szCs w:val="22"/>
          <w:u w:val="single"/>
        </w:rPr>
        <w:t>Late-Free Window</w:t>
      </w:r>
      <w:r w:rsidRPr="00857C1C">
        <w:rPr>
          <w:rFonts w:ascii="Arial" w:hAnsi="Arial" w:cs="Arial"/>
          <w:b w:val="0"/>
          <w:bCs/>
          <w:sz w:val="22"/>
          <w:szCs w:val="22"/>
        </w:rPr>
        <w:t xml:space="preserve"> without penalty, up to twice on eligible assignments.  A late window assignment is to be submitted no more than five days late.  Late-Free assignments will begin being penalized as late on day six after the deadline.  Before using our late-free window – </w:t>
      </w:r>
      <w:r w:rsidRPr="00857C1C">
        <w:rPr>
          <w:rFonts w:ascii="Arial" w:hAnsi="Arial" w:cs="Arial"/>
          <w:b w:val="0"/>
          <w:bCs/>
          <w:sz w:val="22"/>
          <w:szCs w:val="22"/>
          <w:u w:val="single"/>
        </w:rPr>
        <w:t>you must email your professor of your intention prior to that assignment deadline</w:t>
      </w:r>
      <w:r w:rsidRPr="00857C1C">
        <w:rPr>
          <w:rFonts w:ascii="Arial" w:hAnsi="Arial" w:cs="Arial"/>
          <w:b w:val="0"/>
          <w:bCs/>
          <w:sz w:val="22"/>
          <w:szCs w:val="22"/>
        </w:rPr>
        <w:t xml:space="preserve">. </w:t>
      </w:r>
    </w:p>
    <w:p w14:paraId="3866FFF1"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275A5A1"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Our late-free window may only be applied to two of:</w:t>
      </w:r>
    </w:p>
    <w:p w14:paraId="565FEC9A"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ab/>
        <w:t>Research Question</w:t>
      </w:r>
      <w:r w:rsidRPr="00857C1C">
        <w:rPr>
          <w:rFonts w:ascii="Arial" w:hAnsi="Arial" w:cs="Arial"/>
          <w:b w:val="0"/>
          <w:bCs/>
          <w:sz w:val="22"/>
          <w:szCs w:val="22"/>
        </w:rPr>
        <w:tab/>
      </w:r>
      <w:r w:rsidRPr="00857C1C">
        <w:rPr>
          <w:rFonts w:ascii="Arial" w:hAnsi="Arial" w:cs="Arial"/>
          <w:b w:val="0"/>
          <w:bCs/>
          <w:sz w:val="22"/>
          <w:szCs w:val="22"/>
        </w:rPr>
        <w:tab/>
      </w:r>
      <w:r w:rsidRPr="00857C1C">
        <w:rPr>
          <w:rFonts w:ascii="Arial" w:hAnsi="Arial" w:cs="Arial"/>
          <w:b w:val="0"/>
          <w:bCs/>
          <w:sz w:val="22"/>
          <w:szCs w:val="22"/>
        </w:rPr>
        <w:tab/>
        <w:t>Research Proposal</w:t>
      </w:r>
    </w:p>
    <w:p w14:paraId="3904A4FD" w14:textId="594C2DE3"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ab/>
        <w:t xml:space="preserve">Literature Review </w:t>
      </w:r>
      <w:r w:rsidRPr="00857C1C">
        <w:rPr>
          <w:rFonts w:ascii="Arial" w:hAnsi="Arial" w:cs="Arial"/>
          <w:b w:val="0"/>
          <w:bCs/>
          <w:sz w:val="22"/>
          <w:szCs w:val="22"/>
        </w:rPr>
        <w:tab/>
      </w:r>
      <w:r w:rsidRPr="00857C1C">
        <w:rPr>
          <w:rFonts w:ascii="Arial" w:hAnsi="Arial" w:cs="Arial"/>
          <w:b w:val="0"/>
          <w:bCs/>
          <w:sz w:val="22"/>
          <w:szCs w:val="22"/>
        </w:rPr>
        <w:tab/>
      </w:r>
      <w:r w:rsidRPr="00857C1C">
        <w:rPr>
          <w:rFonts w:ascii="Arial" w:hAnsi="Arial" w:cs="Arial"/>
          <w:b w:val="0"/>
          <w:bCs/>
          <w:sz w:val="22"/>
          <w:szCs w:val="22"/>
        </w:rPr>
        <w:tab/>
        <w:t>Major Paper</w:t>
      </w:r>
    </w:p>
    <w:p w14:paraId="023A5DF9"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433C7B1" w14:textId="5A894218"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lastRenderedPageBreak/>
        <w:t>Where more than two assignments are submitted late, the late-free window will apply to the eligible assignments of the least value toward your final mark.  Our 5.0% / day penalty would apply to another late assignment or assignments.</w:t>
      </w:r>
    </w:p>
    <w:p w14:paraId="20ECBF95"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Late penalties begin:</w:t>
      </w:r>
    </w:p>
    <w:p w14:paraId="5AD3FC83" w14:textId="4EE08191" w:rsidR="00391B3E" w:rsidRPr="00026A90"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026A90">
        <w:rPr>
          <w:rFonts w:ascii="Arial" w:hAnsi="Arial" w:cs="Arial"/>
          <w:b w:val="0"/>
          <w:bCs/>
          <w:sz w:val="18"/>
          <w:szCs w:val="18"/>
        </w:rPr>
        <w:t>-</w:t>
      </w:r>
      <w:r w:rsidRPr="00026A90">
        <w:rPr>
          <w:rFonts w:ascii="Arial" w:hAnsi="Arial" w:cs="Arial"/>
          <w:b w:val="0"/>
          <w:bCs/>
          <w:sz w:val="18"/>
          <w:szCs w:val="18"/>
        </w:rPr>
        <w:tab/>
        <w:t>on Day 1 after the deadline for non-eligible assignments.</w:t>
      </w:r>
    </w:p>
    <w:p w14:paraId="53D8AD26" w14:textId="6E8A0263" w:rsidR="00391B3E" w:rsidRPr="00026A90" w:rsidRDefault="00A8620B"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026A90">
        <w:rPr>
          <w:rFonts w:ascii="Arial" w:hAnsi="Arial" w:cs="Arial"/>
          <w:b w:val="0"/>
          <w:bCs/>
          <w:sz w:val="18"/>
          <w:szCs w:val="18"/>
        </w:rPr>
        <w:t>-</w:t>
      </w:r>
      <w:r w:rsidRPr="00026A90">
        <w:rPr>
          <w:rFonts w:ascii="Arial" w:hAnsi="Arial" w:cs="Arial"/>
          <w:b w:val="0"/>
          <w:bCs/>
          <w:sz w:val="18"/>
          <w:szCs w:val="18"/>
        </w:rPr>
        <w:tab/>
        <w:t>on Day 6 f</w:t>
      </w:r>
      <w:r w:rsidR="00391B3E" w:rsidRPr="00026A90">
        <w:rPr>
          <w:rFonts w:ascii="Arial" w:hAnsi="Arial" w:cs="Arial"/>
          <w:b w:val="0"/>
          <w:bCs/>
          <w:sz w:val="18"/>
          <w:szCs w:val="18"/>
        </w:rPr>
        <w:t>or late free eligible assignments which have sought approval in advance</w:t>
      </w:r>
    </w:p>
    <w:p w14:paraId="2180878E" w14:textId="580E9237" w:rsidR="00391B3E" w:rsidRPr="00026A90" w:rsidRDefault="00A8620B"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026A90">
        <w:rPr>
          <w:rFonts w:ascii="Arial" w:hAnsi="Arial" w:cs="Arial"/>
          <w:b w:val="0"/>
          <w:bCs/>
          <w:sz w:val="18"/>
          <w:szCs w:val="18"/>
        </w:rPr>
        <w:t xml:space="preserve">- </w:t>
      </w:r>
      <w:r w:rsidRPr="00026A90">
        <w:rPr>
          <w:rFonts w:ascii="Arial" w:hAnsi="Arial" w:cs="Arial"/>
          <w:b w:val="0"/>
          <w:bCs/>
          <w:sz w:val="18"/>
          <w:szCs w:val="18"/>
        </w:rPr>
        <w:tab/>
        <w:t>on Day 1 f</w:t>
      </w:r>
      <w:r w:rsidR="00391B3E" w:rsidRPr="00026A90">
        <w:rPr>
          <w:rFonts w:ascii="Arial" w:hAnsi="Arial" w:cs="Arial"/>
          <w:b w:val="0"/>
          <w:bCs/>
          <w:sz w:val="18"/>
          <w:szCs w:val="18"/>
        </w:rPr>
        <w:t>or late free assignments for which pre-notice was not received</w:t>
      </w:r>
      <w:r w:rsidRPr="00026A90">
        <w:rPr>
          <w:rFonts w:ascii="Arial" w:hAnsi="Arial" w:cs="Arial"/>
          <w:b w:val="0"/>
          <w:bCs/>
          <w:sz w:val="18"/>
          <w:szCs w:val="18"/>
        </w:rPr>
        <w:t xml:space="preserve"> before the deadline.</w:t>
      </w:r>
      <w:r w:rsidR="00391B3E" w:rsidRPr="00026A90">
        <w:rPr>
          <w:rFonts w:ascii="Arial" w:hAnsi="Arial" w:cs="Arial"/>
          <w:b w:val="0"/>
          <w:bCs/>
          <w:sz w:val="18"/>
          <w:szCs w:val="18"/>
        </w:rPr>
        <w:t xml:space="preserve"> </w:t>
      </w:r>
    </w:p>
    <w:p w14:paraId="5ADD0A2E" w14:textId="77777777"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CDC7E5E" w14:textId="630D7054"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Our late-free window </w:t>
      </w:r>
      <w:r w:rsidRPr="00857C1C">
        <w:rPr>
          <w:rFonts w:ascii="Arial" w:hAnsi="Arial" w:cs="Arial"/>
          <w:b w:val="0"/>
          <w:bCs/>
          <w:sz w:val="22"/>
          <w:szCs w:val="22"/>
          <w:u w:val="single"/>
        </w:rPr>
        <w:t>does not apply</w:t>
      </w:r>
      <w:r w:rsidRPr="00857C1C">
        <w:rPr>
          <w:rFonts w:ascii="Arial" w:hAnsi="Arial" w:cs="Arial"/>
          <w:b w:val="0"/>
          <w:bCs/>
          <w:sz w:val="22"/>
          <w:szCs w:val="22"/>
        </w:rPr>
        <w:t xml:space="preserve"> to</w:t>
      </w:r>
      <w:r w:rsidR="00A8620B" w:rsidRPr="00857C1C">
        <w:rPr>
          <w:rFonts w:ascii="Arial" w:hAnsi="Arial" w:cs="Arial"/>
          <w:b w:val="0"/>
          <w:bCs/>
          <w:sz w:val="22"/>
          <w:szCs w:val="22"/>
        </w:rPr>
        <w:t xml:space="preserve"> these assignments</w:t>
      </w:r>
      <w:r w:rsidRPr="00857C1C">
        <w:rPr>
          <w:rFonts w:ascii="Arial" w:hAnsi="Arial" w:cs="Arial"/>
          <w:b w:val="0"/>
          <w:bCs/>
          <w:sz w:val="22"/>
          <w:szCs w:val="22"/>
        </w:rPr>
        <w:t>:</w:t>
      </w:r>
    </w:p>
    <w:p w14:paraId="3DD01511" w14:textId="05E91715" w:rsidR="00391B3E" w:rsidRPr="00857C1C" w:rsidRDefault="00391B3E" w:rsidP="00391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ab/>
      </w:r>
      <w:r w:rsidR="0029052A">
        <w:rPr>
          <w:rFonts w:ascii="Arial" w:hAnsi="Arial" w:cs="Arial"/>
          <w:b w:val="0"/>
          <w:bCs/>
          <w:sz w:val="22"/>
          <w:szCs w:val="22"/>
        </w:rPr>
        <w:t xml:space="preserve">Pop Quiz, </w:t>
      </w:r>
      <w:r w:rsidRPr="00857C1C">
        <w:rPr>
          <w:rFonts w:ascii="Arial" w:hAnsi="Arial" w:cs="Arial"/>
          <w:b w:val="0"/>
          <w:bCs/>
          <w:sz w:val="22"/>
          <w:szCs w:val="22"/>
        </w:rPr>
        <w:t>Team Presentations</w:t>
      </w:r>
      <w:r w:rsidR="0029052A">
        <w:rPr>
          <w:rFonts w:ascii="Arial" w:hAnsi="Arial" w:cs="Arial"/>
          <w:b w:val="0"/>
          <w:bCs/>
          <w:sz w:val="22"/>
          <w:szCs w:val="22"/>
        </w:rPr>
        <w:t xml:space="preserve">, </w:t>
      </w:r>
      <w:r w:rsidRPr="00857C1C">
        <w:rPr>
          <w:rFonts w:ascii="Arial" w:hAnsi="Arial" w:cs="Arial"/>
          <w:b w:val="0"/>
          <w:bCs/>
          <w:sz w:val="22"/>
          <w:szCs w:val="22"/>
        </w:rPr>
        <w:t>Individual Research Presentations</w:t>
      </w:r>
      <w:r w:rsidR="0029052A">
        <w:rPr>
          <w:rFonts w:ascii="Arial" w:hAnsi="Arial" w:cs="Arial"/>
          <w:b w:val="0"/>
          <w:bCs/>
          <w:sz w:val="22"/>
          <w:szCs w:val="22"/>
        </w:rPr>
        <w:t xml:space="preserve"> &amp; </w:t>
      </w:r>
      <w:r w:rsidR="00A8620B" w:rsidRPr="00857C1C">
        <w:rPr>
          <w:rFonts w:ascii="Arial" w:hAnsi="Arial" w:cs="Arial"/>
          <w:b w:val="0"/>
          <w:bCs/>
          <w:sz w:val="22"/>
          <w:szCs w:val="22"/>
        </w:rPr>
        <w:t>Student Interviews.</w:t>
      </w:r>
    </w:p>
    <w:p w14:paraId="1AC5AF08" w14:textId="7E3E9D03" w:rsidR="006F074A" w:rsidRPr="00857C1C" w:rsidRDefault="00802D6A" w:rsidP="00FB2216">
      <w:pPr>
        <w:pStyle w:val="TOC1"/>
        <w:rPr>
          <w:sz w:val="22"/>
          <w:szCs w:val="22"/>
        </w:rPr>
      </w:pPr>
      <w:r w:rsidRPr="00857C1C">
        <w:rPr>
          <w:sz w:val="22"/>
          <w:szCs w:val="22"/>
        </w:rPr>
        <w:t>5.0      Student Responsibilities</w:t>
      </w:r>
    </w:p>
    <w:p w14:paraId="10E6ACBF" w14:textId="77777777" w:rsidR="0030659F" w:rsidRPr="00857C1C" w:rsidRDefault="0030659F" w:rsidP="003065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3960092A" w14:textId="07A53911" w:rsidR="0030659F" w:rsidRPr="00857C1C" w:rsidRDefault="0030659F" w:rsidP="003065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Successful students Recognize that university marks are earned by the quality of their analysis of findings, the logical path toward their conclusion, and their creativity in terms of adding to the reader’s and their own knowledge.  Successful students attend all classes, complete their assigned readings in advance of class, show up for student interviews, submit complete assignments on time, meet with their professor at least once after their interview and become engaged </w:t>
      </w:r>
      <w:r w:rsidRPr="00857C1C">
        <w:rPr>
          <w:rFonts w:ascii="Arial" w:hAnsi="Arial" w:cs="Arial"/>
          <w:b w:val="0"/>
          <w:bCs/>
          <w:sz w:val="22"/>
          <w:szCs w:val="22"/>
          <w:u w:val="single"/>
        </w:rPr>
        <w:t>in each of their classes</w:t>
      </w:r>
      <w:r w:rsidRPr="00857C1C">
        <w:rPr>
          <w:rFonts w:ascii="Arial" w:hAnsi="Arial" w:cs="Arial"/>
          <w:b w:val="0"/>
          <w:bCs/>
          <w:sz w:val="22"/>
          <w:szCs w:val="22"/>
        </w:rPr>
        <w:t xml:space="preserve">.  Students who are less successful tend to miss one or two of these expectations.  Students who miss three or more expectations receive failing marks.  </w:t>
      </w:r>
    </w:p>
    <w:p w14:paraId="6170C700" w14:textId="77777777" w:rsidR="00581656" w:rsidRPr="00857C1C" w:rsidRDefault="00581656" w:rsidP="009B27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B5B32EE" w14:textId="089BF0C7" w:rsidR="009B27B2" w:rsidRPr="00857C1C" w:rsidRDefault="009B27B2" w:rsidP="009B27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As per University Board of Governors Policy, students who remain in class past the Drop Date are by their presence agreeing they have read and understood the university calendar, this course outline and are like the instructor, committed to the terms and conditions of both.</w:t>
      </w:r>
    </w:p>
    <w:p w14:paraId="5674C0CF" w14:textId="308AAA12" w:rsidR="00680B8B" w:rsidRPr="00857C1C" w:rsidRDefault="00680B8B" w:rsidP="00FB2216">
      <w:pPr>
        <w:pStyle w:val="TOC1"/>
        <w:rPr>
          <w:sz w:val="22"/>
          <w:szCs w:val="22"/>
        </w:rPr>
      </w:pPr>
      <w:r w:rsidRPr="00857C1C">
        <w:rPr>
          <w:sz w:val="22"/>
          <w:szCs w:val="22"/>
        </w:rPr>
        <w:t xml:space="preserve">6.0     Library, Academic Skills and Integrity Training </w:t>
      </w:r>
    </w:p>
    <w:p w14:paraId="5815B883" w14:textId="77777777" w:rsidR="00680B8B" w:rsidRPr="00857C1C" w:rsidRDefault="00680B8B" w:rsidP="00FB2216">
      <w:pPr>
        <w:pStyle w:val="TOC1"/>
        <w:rPr>
          <w:sz w:val="22"/>
          <w:szCs w:val="22"/>
        </w:rPr>
      </w:pPr>
      <w:r w:rsidRPr="00857C1C">
        <w:rPr>
          <w:sz w:val="22"/>
          <w:szCs w:val="22"/>
        </w:rPr>
        <w:t xml:space="preserve"> </w:t>
      </w:r>
    </w:p>
    <w:p w14:paraId="54546855" w14:textId="71D3DC60" w:rsidR="00680B8B" w:rsidRPr="001B66C1" w:rsidRDefault="00680B8B" w:rsidP="00680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You must become a master of the McMaster library system.  Begin this by going through the “pod-cast-like” interactive training modules on your own time as set out in the reading schedule.   Each short module contains material essential to your success in both Inquiry and every other course</w:t>
      </w:r>
      <w:r w:rsidRPr="001B66C1">
        <w:rPr>
          <w:rFonts w:ascii="Arial" w:hAnsi="Arial" w:cs="Arial"/>
          <w:b w:val="0"/>
          <w:bCs/>
          <w:sz w:val="22"/>
          <w:szCs w:val="22"/>
        </w:rPr>
        <w:t xml:space="preserve"> taken at university. You will find these same skills essential in your future workplace.  </w:t>
      </w:r>
    </w:p>
    <w:p w14:paraId="5A72A407" w14:textId="77777777" w:rsidR="00187E43" w:rsidRPr="00187E43" w:rsidRDefault="001B66C1" w:rsidP="001B66C1">
      <w:pPr>
        <w:pStyle w:val="Heading4"/>
        <w:rPr>
          <w:rFonts w:ascii="Arial" w:hAnsi="Arial" w:cs="Arial"/>
          <w:b w:val="0"/>
          <w:bCs w:val="0"/>
          <w:sz w:val="22"/>
          <w:szCs w:val="22"/>
        </w:rPr>
      </w:pPr>
      <w:r w:rsidRPr="001B66C1">
        <w:rPr>
          <w:rFonts w:ascii="Arial" w:hAnsi="Arial" w:cs="Arial"/>
          <w:b w:val="0"/>
          <w:bCs w:val="0"/>
          <w:sz w:val="22"/>
          <w:szCs w:val="22"/>
        </w:rPr>
        <w:t xml:space="preserve">A librarian will provide you with hands-on experience: determining the components of a </w:t>
      </w:r>
      <w:r w:rsidRPr="00187E43">
        <w:rPr>
          <w:rFonts w:ascii="Arial" w:hAnsi="Arial" w:cs="Arial"/>
          <w:b w:val="0"/>
          <w:bCs w:val="0"/>
          <w:sz w:val="22"/>
          <w:szCs w:val="22"/>
        </w:rPr>
        <w:t xml:space="preserve">reference, searching databases and more. </w:t>
      </w:r>
    </w:p>
    <w:p w14:paraId="47841FEC" w14:textId="77777777" w:rsidR="00187E43" w:rsidRDefault="00187E43" w:rsidP="00187E43">
      <w:pPr>
        <w:numPr>
          <w:ilvl w:val="12"/>
          <w:numId w:val="0"/>
        </w:numPr>
        <w:spacing w:before="109"/>
        <w:rPr>
          <w:rFonts w:ascii="Arial" w:hAnsi="Arial" w:cs="Arial"/>
          <w:b w:val="0"/>
          <w:bCs/>
          <w:sz w:val="22"/>
          <w:szCs w:val="22"/>
        </w:rPr>
      </w:pPr>
      <w:r w:rsidRPr="00187E43">
        <w:rPr>
          <w:rFonts w:ascii="Arial" w:hAnsi="Arial" w:cs="Arial"/>
          <w:b w:val="0"/>
          <w:bCs/>
          <w:sz w:val="22"/>
          <w:szCs w:val="22"/>
        </w:rPr>
        <w:t xml:space="preserve">   </w:t>
      </w:r>
      <w:r>
        <w:rPr>
          <w:rFonts w:ascii="Arial" w:hAnsi="Arial" w:cs="Arial"/>
          <w:b w:val="0"/>
          <w:bCs/>
          <w:sz w:val="22"/>
          <w:szCs w:val="22"/>
        </w:rPr>
        <w:tab/>
        <w:t>January 20</w:t>
      </w:r>
      <w:r w:rsidRPr="00187E43">
        <w:rPr>
          <w:rFonts w:ascii="Arial" w:hAnsi="Arial" w:cs="Arial"/>
          <w:b w:val="0"/>
          <w:bCs/>
          <w:sz w:val="22"/>
          <w:szCs w:val="22"/>
          <w:vertAlign w:val="superscript"/>
        </w:rPr>
        <w:t>th</w:t>
      </w:r>
      <w:r>
        <w:rPr>
          <w:rFonts w:ascii="Arial" w:hAnsi="Arial" w:cs="Arial"/>
          <w:b w:val="0"/>
          <w:bCs/>
          <w:sz w:val="22"/>
          <w:szCs w:val="22"/>
        </w:rPr>
        <w:t xml:space="preserve">, </w:t>
      </w:r>
      <w:r w:rsidRPr="00187E43">
        <w:rPr>
          <w:rFonts w:ascii="Arial" w:hAnsi="Arial" w:cs="Arial"/>
          <w:b w:val="0"/>
          <w:bCs/>
          <w:sz w:val="22"/>
          <w:szCs w:val="22"/>
        </w:rPr>
        <w:t xml:space="preserve">Library Training, Connections Center </w:t>
      </w:r>
    </w:p>
    <w:p w14:paraId="67BA3BBE" w14:textId="618677A8" w:rsidR="001B66C1" w:rsidRPr="001B66C1" w:rsidRDefault="00187E43" w:rsidP="00187E43">
      <w:pPr>
        <w:numPr>
          <w:ilvl w:val="12"/>
          <w:numId w:val="0"/>
        </w:numPr>
        <w:spacing w:before="109"/>
        <w:ind w:firstLine="720"/>
        <w:rPr>
          <w:rFonts w:ascii="Arial" w:hAnsi="Arial" w:cs="Arial"/>
          <w:b w:val="0"/>
          <w:bCs/>
          <w:sz w:val="22"/>
          <w:szCs w:val="22"/>
        </w:rPr>
      </w:pPr>
      <w:r w:rsidRPr="00187E43">
        <w:rPr>
          <w:rFonts w:ascii="Arial" w:hAnsi="Arial" w:cs="Arial"/>
          <w:b w:val="0"/>
          <w:bCs/>
          <w:sz w:val="22"/>
          <w:szCs w:val="22"/>
        </w:rPr>
        <w:t>1</w:t>
      </w:r>
      <w:r w:rsidRPr="00187E43">
        <w:rPr>
          <w:rFonts w:ascii="Arial" w:hAnsi="Arial" w:cs="Arial"/>
          <w:b w:val="0"/>
          <w:bCs/>
          <w:sz w:val="22"/>
          <w:szCs w:val="22"/>
          <w:vertAlign w:val="superscript"/>
        </w:rPr>
        <w:t>st</w:t>
      </w:r>
      <w:r w:rsidRPr="00187E43">
        <w:rPr>
          <w:rFonts w:ascii="Arial" w:hAnsi="Arial" w:cs="Arial"/>
          <w:b w:val="0"/>
          <w:bCs/>
          <w:sz w:val="22"/>
          <w:szCs w:val="22"/>
        </w:rPr>
        <w:t xml:space="preserve"> floor, Mills Library: 7:00 to 9:00 pm</w:t>
      </w:r>
    </w:p>
    <w:p w14:paraId="4533708D" w14:textId="77777777" w:rsidR="00680B8B" w:rsidRPr="001B66C1" w:rsidRDefault="00680B8B" w:rsidP="00680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171ABBC" w14:textId="58D2E872" w:rsidR="00680B8B" w:rsidRPr="00857C1C" w:rsidRDefault="00680B8B" w:rsidP="00680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1B66C1">
        <w:rPr>
          <w:rFonts w:ascii="Arial" w:hAnsi="Arial" w:cs="Arial"/>
          <w:b w:val="0"/>
          <w:bCs/>
          <w:sz w:val="22"/>
          <w:szCs w:val="22"/>
        </w:rPr>
        <w:t>You</w:t>
      </w:r>
      <w:r w:rsidRPr="00857C1C">
        <w:rPr>
          <w:rFonts w:ascii="Arial" w:hAnsi="Arial" w:cs="Arial"/>
          <w:b w:val="0"/>
          <w:bCs/>
          <w:sz w:val="22"/>
          <w:szCs w:val="22"/>
        </w:rPr>
        <w:t xml:space="preserve"> </w:t>
      </w:r>
      <w:r w:rsidR="007C6676">
        <w:rPr>
          <w:rFonts w:ascii="Arial" w:hAnsi="Arial" w:cs="Arial"/>
          <w:b w:val="0"/>
          <w:bCs/>
          <w:sz w:val="22"/>
          <w:szCs w:val="22"/>
        </w:rPr>
        <w:t>are</w:t>
      </w:r>
      <w:r w:rsidRPr="00857C1C">
        <w:rPr>
          <w:rFonts w:ascii="Arial" w:hAnsi="Arial" w:cs="Arial"/>
          <w:b w:val="0"/>
          <w:bCs/>
          <w:sz w:val="22"/>
          <w:szCs w:val="22"/>
        </w:rPr>
        <w:t xml:space="preserve"> also </w:t>
      </w:r>
      <w:r w:rsidR="007C6676">
        <w:rPr>
          <w:rFonts w:ascii="Arial" w:hAnsi="Arial" w:cs="Arial"/>
          <w:b w:val="0"/>
          <w:bCs/>
          <w:sz w:val="22"/>
          <w:szCs w:val="22"/>
        </w:rPr>
        <w:t>expected to review PowerPoint slides</w:t>
      </w:r>
      <w:r w:rsidRPr="00857C1C">
        <w:rPr>
          <w:rFonts w:ascii="Arial" w:hAnsi="Arial" w:cs="Arial"/>
          <w:b w:val="0"/>
          <w:bCs/>
          <w:sz w:val="22"/>
          <w:szCs w:val="22"/>
        </w:rPr>
        <w:t xml:space="preserve"> on Academic Integrity.  The integrity of the work you produce at university and in the workplace must be of the highest caliber.  Anything less face serious consequences.</w:t>
      </w:r>
    </w:p>
    <w:p w14:paraId="66E8E4BC" w14:textId="77777777" w:rsidR="00680B8B" w:rsidRPr="00857C1C" w:rsidRDefault="00680B8B" w:rsidP="00680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39D3C8A7" w14:textId="5B8754FA" w:rsidR="00857C1C" w:rsidRDefault="00680B8B" w:rsidP="00857C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You may </w:t>
      </w:r>
      <w:r w:rsidR="00FB2216" w:rsidRPr="00857C1C">
        <w:rPr>
          <w:rFonts w:ascii="Arial" w:hAnsi="Arial" w:cs="Arial"/>
          <w:b w:val="0"/>
          <w:bCs/>
          <w:sz w:val="22"/>
          <w:szCs w:val="22"/>
        </w:rPr>
        <w:t xml:space="preserve">return </w:t>
      </w:r>
      <w:r w:rsidRPr="00857C1C">
        <w:rPr>
          <w:rFonts w:ascii="Arial" w:hAnsi="Arial" w:cs="Arial"/>
          <w:b w:val="0"/>
          <w:bCs/>
          <w:sz w:val="22"/>
          <w:szCs w:val="22"/>
        </w:rPr>
        <w:t xml:space="preserve">to our Library Modules at any point during the course </w:t>
      </w:r>
      <w:r w:rsidR="0094608E" w:rsidRPr="00857C1C">
        <w:rPr>
          <w:rFonts w:ascii="Arial" w:hAnsi="Arial" w:cs="Arial"/>
          <w:b w:val="0"/>
          <w:bCs/>
          <w:sz w:val="22"/>
          <w:szCs w:val="22"/>
        </w:rPr>
        <w:t>and</w:t>
      </w:r>
      <w:r w:rsidRPr="00857C1C">
        <w:rPr>
          <w:rFonts w:ascii="Arial" w:hAnsi="Arial" w:cs="Arial"/>
          <w:b w:val="0"/>
          <w:bCs/>
          <w:sz w:val="22"/>
          <w:szCs w:val="22"/>
        </w:rPr>
        <w:t xml:space="preserve"> over your years at McMaster.  </w:t>
      </w:r>
    </w:p>
    <w:p w14:paraId="67A2135E" w14:textId="77777777" w:rsidR="00857C1C" w:rsidRDefault="00857C1C" w:rsidP="00B84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p>
    <w:p w14:paraId="3363E073" w14:textId="77777777" w:rsidR="006202AB" w:rsidRDefault="006202AB">
      <w:pPr>
        <w:spacing w:after="160" w:line="259" w:lineRule="auto"/>
        <w:rPr>
          <w:rFonts w:ascii="Arial" w:hAnsi="Arial" w:cs="Arial"/>
          <w:noProof/>
          <w:sz w:val="22"/>
          <w:szCs w:val="22"/>
        </w:rPr>
      </w:pPr>
      <w:r>
        <w:rPr>
          <w:sz w:val="22"/>
          <w:szCs w:val="22"/>
        </w:rPr>
        <w:br w:type="page"/>
      </w:r>
    </w:p>
    <w:p w14:paraId="6CAC2A28" w14:textId="3F762B32" w:rsidR="00480F1B" w:rsidRPr="00857C1C" w:rsidRDefault="00857C1C" w:rsidP="00FB2216">
      <w:pPr>
        <w:pStyle w:val="TOC1"/>
        <w:rPr>
          <w:sz w:val="22"/>
          <w:szCs w:val="22"/>
        </w:rPr>
      </w:pPr>
      <w:r>
        <w:rPr>
          <w:sz w:val="22"/>
          <w:szCs w:val="22"/>
        </w:rPr>
        <w:lastRenderedPageBreak/>
        <w:t>7</w:t>
      </w:r>
      <w:r w:rsidR="00480F1B" w:rsidRPr="00857C1C">
        <w:rPr>
          <w:sz w:val="22"/>
          <w:szCs w:val="22"/>
        </w:rPr>
        <w:t>.0     Weekly Topics and Readings</w:t>
      </w:r>
    </w:p>
    <w:p w14:paraId="7E31C58D" w14:textId="77777777" w:rsidR="00680B8B" w:rsidRPr="00857C1C" w:rsidRDefault="00680B8B" w:rsidP="00680B8B">
      <w:pPr>
        <w:rPr>
          <w:rFonts w:ascii="Arial" w:eastAsiaTheme="minorEastAsia" w:hAnsi="Arial" w:cs="Arial"/>
          <w:b w:val="0"/>
          <w:bCs/>
          <w:sz w:val="22"/>
          <w:szCs w:val="22"/>
        </w:rPr>
      </w:pPr>
    </w:p>
    <w:p w14:paraId="235F565A" w14:textId="77777777" w:rsidR="007E1051" w:rsidRPr="007E1051" w:rsidRDefault="00480F1B" w:rsidP="007E10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Students are expected to read ahead of class and keep up with assigned readings.  Doing so ensures you obtain the optimum degree of learning in each class.  The insights, strategies and suggested habits in these readings will be enormously helpful in the step by step process of building well researched, reasoned, polished and successful research papers.  Assignment due dates may be found in section 4.</w:t>
      </w:r>
      <w:r w:rsidR="00B84199" w:rsidRPr="00857C1C">
        <w:rPr>
          <w:rFonts w:ascii="Arial" w:hAnsi="Arial" w:cs="Arial"/>
          <w:b w:val="0"/>
          <w:bCs/>
          <w:sz w:val="22"/>
          <w:szCs w:val="22"/>
        </w:rPr>
        <w:t>0</w:t>
      </w:r>
      <w:r w:rsidRPr="00857C1C">
        <w:rPr>
          <w:rFonts w:ascii="Arial" w:hAnsi="Arial" w:cs="Arial"/>
          <w:b w:val="0"/>
          <w:bCs/>
          <w:sz w:val="22"/>
          <w:szCs w:val="22"/>
        </w:rPr>
        <w:t xml:space="preserve"> above.</w:t>
      </w:r>
    </w:p>
    <w:p w14:paraId="29BEB7C5" w14:textId="77777777" w:rsidR="007E1051" w:rsidRPr="007E1051" w:rsidRDefault="007E1051" w:rsidP="007E10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5A2F6388" w14:textId="69E3CA19" w:rsidR="007E1051" w:rsidRPr="007E1051" w:rsidRDefault="003022AD" w:rsidP="007E10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Pr>
          <w:rFonts w:ascii="Arial" w:hAnsi="Arial" w:cs="Arial"/>
          <w:b w:val="0"/>
          <w:bCs/>
          <w:sz w:val="22"/>
          <w:szCs w:val="22"/>
        </w:rPr>
        <w:t>B</w:t>
      </w:r>
      <w:r w:rsidR="007E1051" w:rsidRPr="007E1051">
        <w:rPr>
          <w:rFonts w:ascii="Arial" w:hAnsi="Arial" w:cs="Arial"/>
          <w:b w:val="0"/>
          <w:bCs/>
          <w:sz w:val="22"/>
          <w:szCs w:val="22"/>
        </w:rPr>
        <w:t xml:space="preserve">ring your laptop to the Connections </w:t>
      </w:r>
      <w:r>
        <w:rPr>
          <w:rFonts w:ascii="Arial" w:hAnsi="Arial" w:cs="Arial"/>
          <w:b w:val="0"/>
          <w:bCs/>
          <w:sz w:val="22"/>
          <w:szCs w:val="22"/>
        </w:rPr>
        <w:t>Center</w:t>
      </w:r>
      <w:r w:rsidR="007E1051" w:rsidRPr="007E1051">
        <w:rPr>
          <w:rFonts w:ascii="Arial" w:hAnsi="Arial" w:cs="Arial"/>
          <w:b w:val="0"/>
          <w:bCs/>
          <w:sz w:val="22"/>
          <w:szCs w:val="22"/>
        </w:rPr>
        <w:t xml:space="preserve"> in the Mils Library on January 20</w:t>
      </w:r>
      <w:r w:rsidR="007E1051" w:rsidRPr="003022AD">
        <w:rPr>
          <w:rFonts w:ascii="Arial" w:hAnsi="Arial" w:cs="Arial"/>
          <w:b w:val="0"/>
          <w:bCs/>
          <w:sz w:val="22"/>
          <w:szCs w:val="22"/>
          <w:vertAlign w:val="superscript"/>
        </w:rPr>
        <w:t>th</w:t>
      </w:r>
      <w:r>
        <w:rPr>
          <w:rFonts w:ascii="Arial" w:hAnsi="Arial" w:cs="Arial"/>
          <w:b w:val="0"/>
          <w:bCs/>
          <w:sz w:val="22"/>
          <w:szCs w:val="22"/>
        </w:rPr>
        <w:t>, see below.</w:t>
      </w:r>
    </w:p>
    <w:p w14:paraId="711E653C" w14:textId="66A5B62D" w:rsidR="00677ED3" w:rsidRPr="00857C1C" w:rsidRDefault="00677ED3" w:rsidP="00677ED3">
      <w:pPr>
        <w:pStyle w:val="Heading4"/>
        <w:rPr>
          <w:rFonts w:ascii="Arial" w:hAnsi="Arial" w:cs="Arial"/>
          <w:b w:val="0"/>
          <w:sz w:val="22"/>
          <w:szCs w:val="22"/>
        </w:rPr>
      </w:pPr>
      <w:r w:rsidRPr="00857C1C">
        <w:rPr>
          <w:rFonts w:ascii="Arial" w:hAnsi="Arial" w:cs="Arial"/>
          <w:b w:val="0"/>
          <w:sz w:val="22"/>
          <w:szCs w:val="22"/>
        </w:rPr>
        <w:t>The initials in the grid below relate to these authors</w:t>
      </w:r>
      <w:r w:rsidR="001D32CD">
        <w:rPr>
          <w:rFonts w:ascii="Arial" w:hAnsi="Arial" w:cs="Arial"/>
          <w:b w:val="0"/>
          <w:sz w:val="22"/>
          <w:szCs w:val="22"/>
        </w:rPr>
        <w:t xml:space="preserve"> and their texts</w:t>
      </w:r>
      <w:r w:rsidRPr="00857C1C">
        <w:rPr>
          <w:rFonts w:ascii="Arial" w:hAnsi="Arial" w:cs="Arial"/>
          <w:b w:val="0"/>
          <w:sz w:val="22"/>
          <w:szCs w:val="22"/>
        </w:rPr>
        <w:t>:</w:t>
      </w:r>
    </w:p>
    <w:p w14:paraId="4C002E57" w14:textId="77777777" w:rsidR="00677ED3" w:rsidRPr="00857C1C" w:rsidRDefault="00677ED3" w:rsidP="00677ED3">
      <w:pPr>
        <w:rPr>
          <w:rFonts w:ascii="Arial" w:hAnsi="Arial" w:cs="Arial"/>
          <w:b w:val="0"/>
          <w:bCs/>
          <w:sz w:val="22"/>
          <w:szCs w:val="22"/>
        </w:rPr>
      </w:pPr>
    </w:p>
    <w:p w14:paraId="2E8F67E1" w14:textId="486278B8" w:rsidR="00677ED3" w:rsidRPr="00857C1C" w:rsidRDefault="00677ED3" w:rsidP="00677E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4320" w:hanging="4320"/>
        <w:rPr>
          <w:rFonts w:ascii="Arial" w:hAnsi="Arial" w:cs="Arial"/>
          <w:b w:val="0"/>
          <w:bCs/>
          <w:sz w:val="22"/>
          <w:szCs w:val="22"/>
        </w:rPr>
      </w:pPr>
      <w:r w:rsidRPr="004352AD">
        <w:rPr>
          <w:rFonts w:ascii="Arial" w:hAnsi="Arial" w:cs="Arial"/>
          <w:sz w:val="22"/>
          <w:szCs w:val="22"/>
        </w:rPr>
        <w:t>NT</w:t>
      </w:r>
      <w:r w:rsidRPr="00857C1C">
        <w:rPr>
          <w:rFonts w:ascii="Arial" w:hAnsi="Arial" w:cs="Arial"/>
          <w:b w:val="0"/>
          <w:bCs/>
          <w:sz w:val="22"/>
          <w:szCs w:val="22"/>
        </w:rPr>
        <w:t xml:space="preserve"> = </w:t>
      </w:r>
      <w:r w:rsidRPr="00857C1C">
        <w:rPr>
          <w:rFonts w:ascii="Arial" w:hAnsi="Arial" w:cs="Arial"/>
          <w:b w:val="0"/>
          <w:bCs/>
          <w:sz w:val="22"/>
          <w:szCs w:val="22"/>
        </w:rPr>
        <w:tab/>
      </w:r>
      <w:r w:rsidR="007462C1" w:rsidRPr="00857C1C">
        <w:rPr>
          <w:rFonts w:ascii="Arial" w:hAnsi="Arial" w:cs="Arial"/>
          <w:b w:val="0"/>
          <w:bCs/>
          <w:sz w:val="22"/>
          <w:szCs w:val="22"/>
        </w:rPr>
        <w:t>Northey, Tepperman</w:t>
      </w:r>
      <w:r w:rsidRPr="00857C1C">
        <w:rPr>
          <w:rFonts w:ascii="Arial" w:hAnsi="Arial" w:cs="Arial"/>
          <w:b w:val="0"/>
          <w:bCs/>
          <w:sz w:val="22"/>
          <w:szCs w:val="22"/>
        </w:rPr>
        <w:t xml:space="preserve"> &amp; Albanese</w:t>
      </w:r>
      <w:r w:rsidRPr="00857C1C">
        <w:rPr>
          <w:rFonts w:ascii="Arial" w:hAnsi="Arial" w:cs="Arial"/>
          <w:b w:val="0"/>
          <w:bCs/>
          <w:sz w:val="22"/>
          <w:szCs w:val="22"/>
        </w:rPr>
        <w:tab/>
      </w:r>
      <w:r w:rsidRPr="00857C1C">
        <w:rPr>
          <w:rFonts w:ascii="Arial" w:hAnsi="Arial" w:cs="Arial"/>
          <w:b w:val="0"/>
          <w:bCs/>
          <w:sz w:val="22"/>
          <w:szCs w:val="22"/>
        </w:rPr>
        <w:tab/>
      </w:r>
      <w:r w:rsidRPr="004352AD">
        <w:rPr>
          <w:rFonts w:ascii="Arial" w:hAnsi="Arial" w:cs="Arial"/>
          <w:sz w:val="22"/>
          <w:szCs w:val="22"/>
        </w:rPr>
        <w:t>HM</w:t>
      </w:r>
      <w:r w:rsidRPr="00857C1C">
        <w:rPr>
          <w:rFonts w:ascii="Arial" w:hAnsi="Arial" w:cs="Arial"/>
          <w:b w:val="0"/>
          <w:bCs/>
          <w:sz w:val="22"/>
          <w:szCs w:val="22"/>
        </w:rPr>
        <w:t xml:space="preserve"> = </w:t>
      </w:r>
      <w:r w:rsidRPr="00857C1C">
        <w:rPr>
          <w:rFonts w:ascii="Arial" w:hAnsi="Arial" w:cs="Arial"/>
          <w:b w:val="0"/>
          <w:bCs/>
          <w:sz w:val="22"/>
          <w:szCs w:val="22"/>
        </w:rPr>
        <w:tab/>
      </w:r>
      <w:r w:rsidRPr="00857C1C">
        <w:rPr>
          <w:rFonts w:ascii="Arial" w:hAnsi="Arial" w:cs="Arial"/>
          <w:b w:val="0"/>
          <w:bCs/>
          <w:sz w:val="22"/>
          <w:szCs w:val="22"/>
        </w:rPr>
        <w:tab/>
        <w:t>Haig &amp; MacMillan</w:t>
      </w:r>
      <w:r w:rsidRPr="00857C1C">
        <w:rPr>
          <w:rFonts w:ascii="Arial" w:hAnsi="Arial" w:cs="Arial"/>
          <w:b w:val="0"/>
          <w:bCs/>
          <w:sz w:val="22"/>
          <w:szCs w:val="22"/>
        </w:rPr>
        <w:tab/>
      </w:r>
    </w:p>
    <w:p w14:paraId="5F6952B6" w14:textId="7567B66E" w:rsidR="00307103" w:rsidRDefault="00307103" w:rsidP="001B58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4320" w:hanging="4320"/>
        <w:rPr>
          <w:rFonts w:ascii="Arial" w:hAnsi="Arial" w:cs="Arial"/>
          <w:b w:val="0"/>
          <w:bCs/>
          <w:sz w:val="18"/>
          <w:szCs w:val="18"/>
        </w:rPr>
      </w:pPr>
      <w:r>
        <w:rPr>
          <w:rFonts w:ascii="Arial" w:hAnsi="Arial" w:cs="Arial"/>
          <w:sz w:val="22"/>
          <w:szCs w:val="22"/>
        </w:rPr>
        <w:tab/>
      </w:r>
      <w:r w:rsidRPr="00307103">
        <w:rPr>
          <w:rFonts w:ascii="Arial" w:hAnsi="Arial" w:cs="Arial"/>
          <w:b w:val="0"/>
          <w:bCs/>
          <w:sz w:val="18"/>
          <w:szCs w:val="18"/>
        </w:rPr>
        <w:t xml:space="preserve">Making sense, A student’s guide to research </w:t>
      </w:r>
      <w:r>
        <w:rPr>
          <w:rFonts w:ascii="Arial" w:hAnsi="Arial" w:cs="Arial"/>
          <w:b w:val="0"/>
          <w:bCs/>
          <w:sz w:val="18"/>
          <w:szCs w:val="18"/>
        </w:rPr>
        <w:tab/>
      </w:r>
      <w:r>
        <w:rPr>
          <w:rFonts w:ascii="Arial" w:hAnsi="Arial" w:cs="Arial"/>
          <w:b w:val="0"/>
          <w:bCs/>
          <w:sz w:val="18"/>
          <w:szCs w:val="18"/>
        </w:rPr>
        <w:tab/>
      </w:r>
      <w:r w:rsidRPr="00307103">
        <w:rPr>
          <w:rFonts w:ascii="Arial" w:hAnsi="Arial" w:cs="Arial"/>
          <w:b w:val="0"/>
          <w:bCs/>
          <w:sz w:val="18"/>
          <w:szCs w:val="18"/>
        </w:rPr>
        <w:tab/>
      </w:r>
      <w:r w:rsidRPr="00307103">
        <w:rPr>
          <w:rFonts w:ascii="Arial" w:hAnsi="Arial" w:cs="Arial"/>
          <w:b w:val="0"/>
          <w:bCs/>
          <w:sz w:val="18"/>
          <w:szCs w:val="18"/>
        </w:rPr>
        <w:tab/>
      </w:r>
      <w:r w:rsidRPr="00307103">
        <w:rPr>
          <w:rFonts w:ascii="Arial" w:hAnsi="Arial"/>
          <w:b w:val="0"/>
          <w:bCs/>
          <w:sz w:val="18"/>
          <w:szCs w:val="18"/>
        </w:rPr>
        <w:t>An APA documentation guide</w:t>
      </w:r>
    </w:p>
    <w:p w14:paraId="4541ED54" w14:textId="6696FB90" w:rsidR="00307103" w:rsidRPr="00307103" w:rsidRDefault="00307103" w:rsidP="001B58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4320" w:hanging="4320"/>
        <w:rPr>
          <w:rFonts w:ascii="Arial" w:hAnsi="Arial" w:cs="Arial"/>
          <w:sz w:val="18"/>
          <w:szCs w:val="18"/>
        </w:rPr>
      </w:pPr>
      <w:r>
        <w:rPr>
          <w:rFonts w:ascii="Arial" w:hAnsi="Arial" w:cs="Arial"/>
          <w:b w:val="0"/>
          <w:bCs/>
          <w:sz w:val="18"/>
          <w:szCs w:val="18"/>
        </w:rPr>
        <w:tab/>
      </w:r>
      <w:r w:rsidRPr="00307103">
        <w:rPr>
          <w:rFonts w:ascii="Arial" w:hAnsi="Arial" w:cs="Arial"/>
          <w:b w:val="0"/>
          <w:bCs/>
          <w:sz w:val="18"/>
          <w:szCs w:val="18"/>
        </w:rPr>
        <w:t xml:space="preserve">and writing, </w:t>
      </w:r>
      <w:r w:rsidRPr="00307103">
        <w:rPr>
          <w:rFonts w:ascii="Arial" w:hAnsi="Arial" w:cs="Arial"/>
          <w:b w:val="0"/>
          <w:bCs/>
          <w:i/>
          <w:iCs/>
          <w:sz w:val="18"/>
          <w:szCs w:val="18"/>
        </w:rPr>
        <w:t>Social sciences</w:t>
      </w:r>
    </w:p>
    <w:p w14:paraId="1946FEA6" w14:textId="77777777" w:rsidR="00307103" w:rsidRDefault="00307103" w:rsidP="001B58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4320" w:hanging="4320"/>
        <w:rPr>
          <w:rFonts w:ascii="Arial" w:hAnsi="Arial" w:cs="Arial"/>
          <w:sz w:val="22"/>
          <w:szCs w:val="22"/>
        </w:rPr>
      </w:pPr>
    </w:p>
    <w:p w14:paraId="6CD45387" w14:textId="6118D28A" w:rsidR="001B5890" w:rsidRPr="00857C1C" w:rsidRDefault="00677ED3" w:rsidP="001B58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4320" w:hanging="4320"/>
        <w:rPr>
          <w:rFonts w:ascii="Arial" w:hAnsi="Arial" w:cs="Arial"/>
          <w:b w:val="0"/>
          <w:bCs/>
          <w:sz w:val="22"/>
          <w:szCs w:val="22"/>
        </w:rPr>
      </w:pPr>
      <w:r w:rsidRPr="004352AD">
        <w:rPr>
          <w:rFonts w:ascii="Arial" w:hAnsi="Arial" w:cs="Arial"/>
          <w:sz w:val="22"/>
          <w:szCs w:val="22"/>
        </w:rPr>
        <w:t>SO</w:t>
      </w:r>
      <w:r w:rsidRPr="00857C1C">
        <w:rPr>
          <w:rFonts w:ascii="Arial" w:hAnsi="Arial" w:cs="Arial"/>
          <w:b w:val="0"/>
          <w:bCs/>
          <w:sz w:val="22"/>
          <w:szCs w:val="22"/>
        </w:rPr>
        <w:t xml:space="preserve"> = </w:t>
      </w:r>
      <w:r w:rsidRPr="00857C1C">
        <w:rPr>
          <w:rFonts w:ascii="Arial" w:hAnsi="Arial" w:cs="Arial"/>
          <w:b w:val="0"/>
          <w:bCs/>
          <w:sz w:val="22"/>
          <w:szCs w:val="22"/>
        </w:rPr>
        <w:tab/>
        <w:t xml:space="preserve">Somerville </w:t>
      </w:r>
      <w:r w:rsidR="007462C1" w:rsidRPr="00857C1C">
        <w:rPr>
          <w:rFonts w:ascii="Arial" w:hAnsi="Arial" w:cs="Arial"/>
          <w:b w:val="0"/>
          <w:bCs/>
          <w:sz w:val="22"/>
          <w:szCs w:val="22"/>
        </w:rPr>
        <w:t>Textbook</w:t>
      </w:r>
      <w:r w:rsidRPr="00857C1C">
        <w:rPr>
          <w:rFonts w:ascii="Arial" w:hAnsi="Arial" w:cs="Arial"/>
          <w:b w:val="0"/>
          <w:bCs/>
          <w:sz w:val="22"/>
          <w:szCs w:val="22"/>
        </w:rPr>
        <w:t xml:space="preserve"> Chapters</w:t>
      </w:r>
      <w:r w:rsidRPr="00857C1C">
        <w:rPr>
          <w:rFonts w:ascii="Arial" w:hAnsi="Arial" w:cs="Arial"/>
          <w:b w:val="0"/>
          <w:bCs/>
          <w:sz w:val="22"/>
          <w:szCs w:val="22"/>
        </w:rPr>
        <w:tab/>
      </w:r>
      <w:r w:rsidRPr="00857C1C">
        <w:rPr>
          <w:rFonts w:ascii="Arial" w:hAnsi="Arial" w:cs="Arial"/>
          <w:b w:val="0"/>
          <w:bCs/>
          <w:sz w:val="22"/>
          <w:szCs w:val="22"/>
        </w:rPr>
        <w:tab/>
      </w:r>
      <w:r w:rsidRPr="004352AD">
        <w:rPr>
          <w:rFonts w:ascii="Arial" w:hAnsi="Arial" w:cs="Arial"/>
          <w:sz w:val="22"/>
          <w:szCs w:val="22"/>
        </w:rPr>
        <w:t>K</w:t>
      </w:r>
      <w:r w:rsidRPr="00857C1C">
        <w:rPr>
          <w:rFonts w:ascii="Arial" w:hAnsi="Arial" w:cs="Arial"/>
          <w:b w:val="0"/>
          <w:bCs/>
          <w:sz w:val="22"/>
          <w:szCs w:val="22"/>
        </w:rPr>
        <w:t xml:space="preserve"> = </w:t>
      </w:r>
      <w:r w:rsidRPr="00857C1C">
        <w:rPr>
          <w:rFonts w:ascii="Arial" w:hAnsi="Arial" w:cs="Arial"/>
          <w:b w:val="0"/>
          <w:bCs/>
          <w:sz w:val="22"/>
          <w:szCs w:val="22"/>
        </w:rPr>
        <w:tab/>
      </w:r>
      <w:r w:rsidRPr="00857C1C">
        <w:rPr>
          <w:rFonts w:ascii="Arial" w:hAnsi="Arial" w:cs="Arial"/>
          <w:b w:val="0"/>
          <w:bCs/>
          <w:sz w:val="22"/>
          <w:szCs w:val="22"/>
        </w:rPr>
        <w:tab/>
        <w:t>Kump</w:t>
      </w:r>
      <w:r w:rsidR="007C6676">
        <w:rPr>
          <w:rFonts w:ascii="Arial" w:hAnsi="Arial" w:cs="Arial"/>
          <w:b w:val="0"/>
          <w:bCs/>
          <w:sz w:val="22"/>
          <w:szCs w:val="22"/>
        </w:rPr>
        <w:t>, Speed Reading</w:t>
      </w:r>
    </w:p>
    <w:p w14:paraId="504E1AAC" w14:textId="62522F58" w:rsidR="00307103" w:rsidRPr="00307103" w:rsidRDefault="00307103" w:rsidP="001B58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iCs/>
          <w:sz w:val="18"/>
          <w:szCs w:val="18"/>
        </w:rPr>
      </w:pPr>
      <w:r>
        <w:rPr>
          <w:rFonts w:ascii="Arial" w:hAnsi="Arial" w:cs="Arial"/>
          <w:sz w:val="22"/>
          <w:szCs w:val="22"/>
        </w:rPr>
        <w:tab/>
      </w:r>
      <w:r w:rsidRPr="00307103">
        <w:rPr>
          <w:rFonts w:ascii="Arial" w:hAnsi="Arial"/>
          <w:b w:val="0"/>
          <w:bCs/>
          <w:iCs/>
          <w:sz w:val="18"/>
          <w:szCs w:val="18"/>
        </w:rPr>
        <w:t>Ivory: Power and poaching in Africa</w:t>
      </w:r>
      <w:r w:rsidR="00222986">
        <w:rPr>
          <w:rFonts w:ascii="Arial" w:hAnsi="Arial"/>
          <w:b w:val="0"/>
          <w:bCs/>
          <w:iCs/>
          <w:sz w:val="18"/>
          <w:szCs w:val="18"/>
        </w:rPr>
        <w:tab/>
      </w:r>
    </w:p>
    <w:p w14:paraId="511803CE" w14:textId="77777777" w:rsidR="00307103" w:rsidRDefault="00307103" w:rsidP="001B58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p>
    <w:p w14:paraId="5DE48E79" w14:textId="16F8AFBA" w:rsidR="007E1051" w:rsidRDefault="00677ED3" w:rsidP="007E10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93531E">
        <w:rPr>
          <w:rFonts w:ascii="Arial" w:hAnsi="Arial" w:cs="Arial"/>
          <w:sz w:val="22"/>
          <w:szCs w:val="22"/>
        </w:rPr>
        <w:t>LM</w:t>
      </w:r>
      <w:r w:rsidRPr="00857C1C">
        <w:rPr>
          <w:rFonts w:ascii="Arial" w:hAnsi="Arial" w:cs="Arial"/>
          <w:b w:val="0"/>
          <w:bCs/>
          <w:sz w:val="22"/>
          <w:szCs w:val="22"/>
        </w:rPr>
        <w:t xml:space="preserve"> =</w:t>
      </w:r>
      <w:r w:rsidRPr="00857C1C">
        <w:rPr>
          <w:rFonts w:ascii="Arial" w:hAnsi="Arial" w:cs="Arial"/>
          <w:b w:val="0"/>
          <w:bCs/>
          <w:sz w:val="22"/>
          <w:szCs w:val="22"/>
        </w:rPr>
        <w:tab/>
        <w:t>Library Modules</w:t>
      </w:r>
      <w:r w:rsidRPr="00857C1C">
        <w:rPr>
          <w:rFonts w:ascii="Arial" w:hAnsi="Arial" w:cs="Arial"/>
          <w:b w:val="0"/>
          <w:bCs/>
          <w:sz w:val="22"/>
          <w:szCs w:val="22"/>
        </w:rPr>
        <w:tab/>
      </w:r>
      <w:r w:rsidRPr="00857C1C">
        <w:rPr>
          <w:rFonts w:ascii="Arial" w:hAnsi="Arial" w:cs="Arial"/>
          <w:b w:val="0"/>
          <w:bCs/>
          <w:sz w:val="22"/>
          <w:szCs w:val="22"/>
        </w:rPr>
        <w:tab/>
      </w:r>
      <w:r w:rsidRPr="00857C1C">
        <w:rPr>
          <w:rFonts w:ascii="Arial" w:hAnsi="Arial" w:cs="Arial"/>
          <w:b w:val="0"/>
          <w:bCs/>
          <w:sz w:val="22"/>
          <w:szCs w:val="22"/>
        </w:rPr>
        <w:tab/>
      </w:r>
      <w:r w:rsidRPr="00857C1C">
        <w:rPr>
          <w:rFonts w:ascii="Arial" w:hAnsi="Arial" w:cs="Arial"/>
          <w:b w:val="0"/>
          <w:bCs/>
          <w:sz w:val="22"/>
          <w:szCs w:val="22"/>
        </w:rPr>
        <w:tab/>
      </w:r>
      <w:r w:rsidRPr="004352AD">
        <w:rPr>
          <w:rFonts w:ascii="Arial" w:hAnsi="Arial" w:cs="Arial"/>
          <w:sz w:val="22"/>
          <w:szCs w:val="22"/>
        </w:rPr>
        <w:t>I</w:t>
      </w:r>
      <w:r w:rsidR="007C6676">
        <w:rPr>
          <w:rFonts w:ascii="Arial" w:hAnsi="Arial" w:cs="Arial"/>
          <w:sz w:val="22"/>
          <w:szCs w:val="22"/>
        </w:rPr>
        <w:t>S</w:t>
      </w:r>
      <w:r w:rsidRPr="00857C1C">
        <w:rPr>
          <w:rFonts w:ascii="Arial" w:hAnsi="Arial" w:cs="Arial"/>
          <w:b w:val="0"/>
          <w:bCs/>
          <w:sz w:val="22"/>
          <w:szCs w:val="22"/>
        </w:rPr>
        <w:t xml:space="preserve"> = </w:t>
      </w:r>
      <w:r w:rsidRPr="00857C1C">
        <w:rPr>
          <w:rFonts w:ascii="Arial" w:hAnsi="Arial" w:cs="Arial"/>
          <w:b w:val="0"/>
          <w:bCs/>
          <w:sz w:val="22"/>
          <w:szCs w:val="22"/>
        </w:rPr>
        <w:tab/>
      </w:r>
      <w:r w:rsidRPr="00857C1C">
        <w:rPr>
          <w:rFonts w:ascii="Arial" w:hAnsi="Arial" w:cs="Arial"/>
          <w:b w:val="0"/>
          <w:bCs/>
          <w:sz w:val="22"/>
          <w:szCs w:val="22"/>
        </w:rPr>
        <w:tab/>
        <w:t xml:space="preserve">Integrity </w:t>
      </w:r>
      <w:r w:rsidR="007C6676">
        <w:rPr>
          <w:rFonts w:ascii="Arial" w:hAnsi="Arial" w:cs="Arial"/>
          <w:b w:val="0"/>
          <w:bCs/>
          <w:sz w:val="22"/>
          <w:szCs w:val="22"/>
        </w:rPr>
        <w:t>Slides</w:t>
      </w:r>
    </w:p>
    <w:p w14:paraId="0145D52F" w14:textId="77777777" w:rsidR="007E1051" w:rsidRPr="007E1051" w:rsidRDefault="007E1051" w:rsidP="007E1051">
      <w:pPr>
        <w:pStyle w:val="Heading4"/>
        <w:rPr>
          <w:rFonts w:eastAsiaTheme="minorEastAsia"/>
        </w:rPr>
      </w:pPr>
    </w:p>
    <w:tbl>
      <w:tblPr>
        <w:tblW w:w="10565" w:type="dxa"/>
        <w:jc w:val="center"/>
        <w:tblLayout w:type="fixed"/>
        <w:tblCellMar>
          <w:left w:w="98" w:type="dxa"/>
          <w:right w:w="98" w:type="dxa"/>
        </w:tblCellMar>
        <w:tblLook w:val="0080" w:firstRow="0" w:lastRow="0" w:firstColumn="1" w:lastColumn="0" w:noHBand="0" w:noVBand="0"/>
      </w:tblPr>
      <w:tblGrid>
        <w:gridCol w:w="1017"/>
        <w:gridCol w:w="1440"/>
        <w:gridCol w:w="4050"/>
        <w:gridCol w:w="4058"/>
      </w:tblGrid>
      <w:tr w:rsidR="00616907" w:rsidRPr="00857C1C" w14:paraId="4B3623F1" w14:textId="77777777" w:rsidTr="00552074">
        <w:trPr>
          <w:trHeight w:val="214"/>
          <w:jc w:val="center"/>
        </w:trPr>
        <w:tc>
          <w:tcPr>
            <w:tcW w:w="1017" w:type="dxa"/>
            <w:tcBorders>
              <w:top w:val="single" w:sz="2" w:space="0" w:color="000000"/>
              <w:left w:val="single" w:sz="2" w:space="0" w:color="000000"/>
              <w:bottom w:val="nil"/>
              <w:right w:val="nil"/>
            </w:tcBorders>
          </w:tcPr>
          <w:p w14:paraId="5A6477F3" w14:textId="77777777" w:rsidR="00616907" w:rsidRPr="00F343A4" w:rsidRDefault="00616907" w:rsidP="00552074">
            <w:pPr>
              <w:jc w:val="center"/>
              <w:rPr>
                <w:rFonts w:ascii="Arial" w:hAnsi="Arial" w:cs="Arial"/>
                <w:sz w:val="22"/>
                <w:szCs w:val="22"/>
                <w:u w:val="single"/>
              </w:rPr>
            </w:pPr>
            <w:r w:rsidRPr="00F343A4">
              <w:rPr>
                <w:rFonts w:ascii="Arial" w:hAnsi="Arial" w:cs="Arial"/>
                <w:sz w:val="22"/>
                <w:szCs w:val="22"/>
                <w:u w:val="single"/>
              </w:rPr>
              <w:t>Week #</w:t>
            </w:r>
          </w:p>
        </w:tc>
        <w:tc>
          <w:tcPr>
            <w:tcW w:w="1440" w:type="dxa"/>
            <w:tcBorders>
              <w:top w:val="single" w:sz="2" w:space="0" w:color="000000"/>
              <w:left w:val="single" w:sz="2" w:space="0" w:color="000000"/>
              <w:bottom w:val="nil"/>
              <w:right w:val="nil"/>
            </w:tcBorders>
          </w:tcPr>
          <w:p w14:paraId="5B5A7DEB" w14:textId="77777777" w:rsidR="00616907" w:rsidRPr="00F343A4" w:rsidRDefault="00616907" w:rsidP="00552074">
            <w:pPr>
              <w:jc w:val="center"/>
              <w:rPr>
                <w:rFonts w:ascii="Arial" w:hAnsi="Arial" w:cs="Arial"/>
                <w:sz w:val="22"/>
                <w:szCs w:val="22"/>
                <w:highlight w:val="yellow"/>
              </w:rPr>
            </w:pPr>
            <w:r w:rsidRPr="00F343A4">
              <w:rPr>
                <w:rFonts w:ascii="Arial" w:hAnsi="Arial" w:cs="Arial"/>
                <w:sz w:val="22"/>
                <w:szCs w:val="22"/>
                <w:u w:val="single"/>
              </w:rPr>
              <w:t>Date</w:t>
            </w:r>
          </w:p>
        </w:tc>
        <w:tc>
          <w:tcPr>
            <w:tcW w:w="4050" w:type="dxa"/>
            <w:tcBorders>
              <w:top w:val="single" w:sz="2" w:space="0" w:color="000000"/>
              <w:left w:val="single" w:sz="2" w:space="0" w:color="000000"/>
              <w:bottom w:val="nil"/>
              <w:right w:val="nil"/>
            </w:tcBorders>
          </w:tcPr>
          <w:p w14:paraId="399D75A4" w14:textId="77777777" w:rsidR="00616907" w:rsidRPr="00F343A4" w:rsidRDefault="00616907" w:rsidP="00552074">
            <w:pPr>
              <w:jc w:val="center"/>
              <w:rPr>
                <w:rFonts w:ascii="Arial" w:hAnsi="Arial" w:cs="Arial"/>
                <w:sz w:val="22"/>
                <w:szCs w:val="22"/>
              </w:rPr>
            </w:pPr>
            <w:r w:rsidRPr="00F343A4">
              <w:rPr>
                <w:rFonts w:ascii="Arial" w:hAnsi="Arial" w:cs="Arial"/>
                <w:sz w:val="22"/>
                <w:szCs w:val="22"/>
                <w:u w:val="single"/>
              </w:rPr>
              <w:t>Topic</w:t>
            </w:r>
          </w:p>
        </w:tc>
        <w:tc>
          <w:tcPr>
            <w:tcW w:w="4058" w:type="dxa"/>
            <w:tcBorders>
              <w:top w:val="single" w:sz="2" w:space="0" w:color="000000"/>
              <w:left w:val="single" w:sz="2" w:space="0" w:color="000000"/>
              <w:bottom w:val="nil"/>
              <w:right w:val="single" w:sz="2" w:space="0" w:color="000000"/>
            </w:tcBorders>
          </w:tcPr>
          <w:p w14:paraId="68B6E32D" w14:textId="70D4EC96" w:rsidR="00616907" w:rsidRPr="00F343A4" w:rsidRDefault="00F343A4" w:rsidP="00552074">
            <w:pPr>
              <w:jc w:val="center"/>
              <w:rPr>
                <w:rFonts w:ascii="Arial" w:hAnsi="Arial" w:cs="Arial"/>
                <w:sz w:val="22"/>
                <w:szCs w:val="22"/>
              </w:rPr>
            </w:pPr>
            <w:r>
              <w:rPr>
                <w:rFonts w:ascii="Arial" w:hAnsi="Arial" w:cs="Arial"/>
                <w:sz w:val="22"/>
                <w:szCs w:val="22"/>
                <w:u w:val="single"/>
              </w:rPr>
              <w:t xml:space="preserve">Assigned </w:t>
            </w:r>
            <w:r w:rsidR="00616907" w:rsidRPr="00F343A4">
              <w:rPr>
                <w:rFonts w:ascii="Arial" w:hAnsi="Arial" w:cs="Arial"/>
                <w:sz w:val="22"/>
                <w:szCs w:val="22"/>
                <w:u w:val="single"/>
              </w:rPr>
              <w:t>Reading</w:t>
            </w:r>
            <w:r>
              <w:rPr>
                <w:rFonts w:ascii="Arial" w:hAnsi="Arial" w:cs="Arial"/>
                <w:sz w:val="22"/>
                <w:szCs w:val="22"/>
                <w:u w:val="single"/>
              </w:rPr>
              <w:t>s</w:t>
            </w:r>
          </w:p>
        </w:tc>
      </w:tr>
      <w:tr w:rsidR="00616907" w:rsidRPr="00857C1C" w14:paraId="67627D4E" w14:textId="77777777" w:rsidTr="00552074">
        <w:trPr>
          <w:trHeight w:val="228"/>
          <w:jc w:val="center"/>
        </w:trPr>
        <w:tc>
          <w:tcPr>
            <w:tcW w:w="1017" w:type="dxa"/>
            <w:tcBorders>
              <w:top w:val="single" w:sz="2" w:space="0" w:color="000000"/>
              <w:left w:val="single" w:sz="2" w:space="0" w:color="000000"/>
              <w:bottom w:val="nil"/>
              <w:right w:val="nil"/>
            </w:tcBorders>
          </w:tcPr>
          <w:p w14:paraId="770DB248" w14:textId="77777777" w:rsidR="00616907" w:rsidRPr="00857C1C" w:rsidRDefault="00616907" w:rsidP="00552074">
            <w:pPr>
              <w:jc w:val="center"/>
              <w:rPr>
                <w:rFonts w:ascii="Arial" w:hAnsi="Arial" w:cs="Arial"/>
                <w:b w:val="0"/>
                <w:bCs/>
                <w:sz w:val="22"/>
                <w:szCs w:val="22"/>
              </w:rPr>
            </w:pPr>
            <w:r w:rsidRPr="00857C1C">
              <w:rPr>
                <w:rFonts w:ascii="Arial" w:hAnsi="Arial" w:cs="Arial"/>
                <w:b w:val="0"/>
                <w:bCs/>
                <w:sz w:val="22"/>
                <w:szCs w:val="22"/>
              </w:rPr>
              <w:t>1</w:t>
            </w:r>
          </w:p>
        </w:tc>
        <w:tc>
          <w:tcPr>
            <w:tcW w:w="1440" w:type="dxa"/>
            <w:tcBorders>
              <w:top w:val="single" w:sz="2" w:space="0" w:color="000000"/>
              <w:left w:val="single" w:sz="2" w:space="0" w:color="000000"/>
              <w:bottom w:val="nil"/>
              <w:right w:val="nil"/>
            </w:tcBorders>
          </w:tcPr>
          <w:p w14:paraId="637D7D46" w14:textId="16396AD1" w:rsidR="00616907" w:rsidRPr="00857C1C" w:rsidRDefault="00873813" w:rsidP="00552074">
            <w:pPr>
              <w:rPr>
                <w:rFonts w:ascii="Arial" w:hAnsi="Arial" w:cs="Arial"/>
                <w:b w:val="0"/>
                <w:bCs/>
                <w:sz w:val="18"/>
                <w:szCs w:val="18"/>
              </w:rPr>
            </w:pPr>
            <w:r>
              <w:rPr>
                <w:rFonts w:ascii="Arial" w:hAnsi="Arial" w:cs="Arial"/>
                <w:b w:val="0"/>
                <w:bCs/>
                <w:sz w:val="18"/>
                <w:szCs w:val="18"/>
              </w:rPr>
              <w:t>Jan 6</w:t>
            </w:r>
          </w:p>
        </w:tc>
        <w:tc>
          <w:tcPr>
            <w:tcW w:w="4050" w:type="dxa"/>
            <w:tcBorders>
              <w:top w:val="single" w:sz="2" w:space="0" w:color="000000"/>
              <w:left w:val="single" w:sz="2" w:space="0" w:color="000000"/>
              <w:bottom w:val="nil"/>
              <w:right w:val="nil"/>
            </w:tcBorders>
          </w:tcPr>
          <w:p w14:paraId="603BCFDA" w14:textId="77777777" w:rsidR="00616907" w:rsidRPr="00857C1C" w:rsidRDefault="00616907" w:rsidP="00552074">
            <w:pPr>
              <w:rPr>
                <w:rFonts w:ascii="Arial" w:hAnsi="Arial" w:cs="Arial"/>
                <w:b w:val="0"/>
                <w:bCs/>
                <w:sz w:val="18"/>
                <w:szCs w:val="18"/>
              </w:rPr>
            </w:pPr>
            <w:r w:rsidRPr="00857C1C">
              <w:rPr>
                <w:rFonts w:ascii="Arial" w:hAnsi="Arial" w:cs="Arial"/>
                <w:b w:val="0"/>
                <w:bCs/>
                <w:sz w:val="18"/>
                <w:szCs w:val="18"/>
              </w:rPr>
              <w:t>Introduction, Course Outline, Objectives</w:t>
            </w:r>
          </w:p>
        </w:tc>
        <w:tc>
          <w:tcPr>
            <w:tcW w:w="4058" w:type="dxa"/>
            <w:tcBorders>
              <w:top w:val="single" w:sz="2" w:space="0" w:color="000000"/>
              <w:left w:val="single" w:sz="2" w:space="0" w:color="000000"/>
              <w:bottom w:val="nil"/>
              <w:right w:val="single" w:sz="2" w:space="0" w:color="000000"/>
            </w:tcBorders>
          </w:tcPr>
          <w:p w14:paraId="71A1CDD6" w14:textId="77777777" w:rsidR="00616907" w:rsidRPr="00857C1C" w:rsidRDefault="00616907" w:rsidP="00552074">
            <w:pPr>
              <w:rPr>
                <w:rFonts w:ascii="Arial" w:hAnsi="Arial" w:cs="Arial"/>
                <w:b w:val="0"/>
                <w:bCs/>
                <w:sz w:val="18"/>
                <w:szCs w:val="18"/>
              </w:rPr>
            </w:pPr>
            <w:r w:rsidRPr="00857C1C">
              <w:rPr>
                <w:rFonts w:ascii="Arial" w:hAnsi="Arial" w:cs="Arial"/>
                <w:b w:val="0"/>
                <w:bCs/>
                <w:sz w:val="18"/>
                <w:szCs w:val="18"/>
              </w:rPr>
              <w:t>None</w:t>
            </w:r>
          </w:p>
        </w:tc>
      </w:tr>
      <w:tr w:rsidR="00616907" w:rsidRPr="00857C1C" w14:paraId="62099570" w14:textId="77777777" w:rsidTr="00552074">
        <w:trPr>
          <w:trHeight w:val="529"/>
          <w:jc w:val="center"/>
        </w:trPr>
        <w:tc>
          <w:tcPr>
            <w:tcW w:w="1017" w:type="dxa"/>
            <w:tcBorders>
              <w:top w:val="single" w:sz="2" w:space="0" w:color="000000"/>
              <w:left w:val="single" w:sz="2" w:space="0" w:color="000000"/>
              <w:bottom w:val="nil"/>
              <w:right w:val="nil"/>
            </w:tcBorders>
          </w:tcPr>
          <w:p w14:paraId="486E0F33" w14:textId="77777777" w:rsidR="00616907" w:rsidRPr="00857C1C" w:rsidRDefault="00616907" w:rsidP="00552074">
            <w:pPr>
              <w:jc w:val="center"/>
              <w:rPr>
                <w:rFonts w:ascii="Arial" w:hAnsi="Arial" w:cs="Arial"/>
                <w:b w:val="0"/>
                <w:bCs/>
                <w:sz w:val="22"/>
                <w:szCs w:val="22"/>
              </w:rPr>
            </w:pPr>
            <w:r w:rsidRPr="00857C1C">
              <w:rPr>
                <w:rFonts w:ascii="Arial" w:hAnsi="Arial" w:cs="Arial"/>
                <w:b w:val="0"/>
                <w:bCs/>
                <w:sz w:val="22"/>
                <w:szCs w:val="22"/>
              </w:rPr>
              <w:t>2</w:t>
            </w:r>
          </w:p>
        </w:tc>
        <w:tc>
          <w:tcPr>
            <w:tcW w:w="1440" w:type="dxa"/>
            <w:tcBorders>
              <w:top w:val="single" w:sz="2" w:space="0" w:color="000000"/>
              <w:left w:val="single" w:sz="2" w:space="0" w:color="000000"/>
              <w:bottom w:val="nil"/>
              <w:right w:val="nil"/>
            </w:tcBorders>
          </w:tcPr>
          <w:p w14:paraId="4149E6A7" w14:textId="6FB55DF1" w:rsidR="00616907" w:rsidRPr="00857C1C" w:rsidRDefault="00873813" w:rsidP="00552074">
            <w:pPr>
              <w:rPr>
                <w:rFonts w:ascii="Arial" w:hAnsi="Arial" w:cs="Arial"/>
                <w:b w:val="0"/>
                <w:bCs/>
                <w:sz w:val="18"/>
                <w:szCs w:val="18"/>
              </w:rPr>
            </w:pPr>
            <w:r>
              <w:rPr>
                <w:rFonts w:ascii="Arial" w:hAnsi="Arial" w:cs="Arial"/>
                <w:b w:val="0"/>
                <w:bCs/>
                <w:sz w:val="18"/>
                <w:szCs w:val="18"/>
              </w:rPr>
              <w:t>Jan 13</w:t>
            </w:r>
          </w:p>
        </w:tc>
        <w:tc>
          <w:tcPr>
            <w:tcW w:w="4050" w:type="dxa"/>
            <w:tcBorders>
              <w:top w:val="single" w:sz="2" w:space="0" w:color="000000"/>
              <w:left w:val="single" w:sz="2" w:space="0" w:color="000000"/>
              <w:bottom w:val="nil"/>
              <w:right w:val="nil"/>
            </w:tcBorders>
          </w:tcPr>
          <w:p w14:paraId="4B226750" w14:textId="12FDE4FD" w:rsidR="00616907" w:rsidRPr="00857C1C" w:rsidRDefault="00616907" w:rsidP="00552074">
            <w:pPr>
              <w:rPr>
                <w:rFonts w:ascii="Arial" w:hAnsi="Arial" w:cs="Arial"/>
                <w:b w:val="0"/>
                <w:bCs/>
                <w:sz w:val="18"/>
                <w:szCs w:val="18"/>
              </w:rPr>
            </w:pPr>
            <w:r w:rsidRPr="00857C1C">
              <w:rPr>
                <w:rFonts w:ascii="Arial" w:hAnsi="Arial" w:cs="Arial"/>
                <w:b w:val="0"/>
                <w:bCs/>
                <w:sz w:val="18"/>
                <w:szCs w:val="18"/>
              </w:rPr>
              <w:t>How Marks are Earned</w:t>
            </w:r>
            <w:r w:rsidR="00B04230" w:rsidRPr="00857C1C">
              <w:rPr>
                <w:rFonts w:ascii="Arial" w:hAnsi="Arial" w:cs="Arial"/>
                <w:b w:val="0"/>
                <w:bCs/>
                <w:sz w:val="18"/>
                <w:szCs w:val="18"/>
              </w:rPr>
              <w:t xml:space="preserve">, </w:t>
            </w:r>
            <w:r w:rsidR="00641191">
              <w:rPr>
                <w:rFonts w:ascii="Arial" w:hAnsi="Arial" w:cs="Arial"/>
                <w:b w:val="0"/>
                <w:bCs/>
                <w:sz w:val="18"/>
                <w:szCs w:val="18"/>
              </w:rPr>
              <w:t>Practice Pop Quiz</w:t>
            </w:r>
          </w:p>
        </w:tc>
        <w:tc>
          <w:tcPr>
            <w:tcW w:w="4058" w:type="dxa"/>
            <w:tcBorders>
              <w:top w:val="single" w:sz="2" w:space="0" w:color="000000"/>
              <w:left w:val="single" w:sz="2" w:space="0" w:color="000000"/>
              <w:bottom w:val="nil"/>
              <w:right w:val="single" w:sz="2" w:space="0" w:color="000000"/>
            </w:tcBorders>
          </w:tcPr>
          <w:p w14:paraId="01E24F51" w14:textId="1C2432FB" w:rsidR="00616907" w:rsidRPr="00857C1C" w:rsidRDefault="00616907" w:rsidP="00552074">
            <w:pPr>
              <w:rPr>
                <w:rFonts w:ascii="Arial" w:hAnsi="Arial" w:cs="Arial"/>
                <w:b w:val="0"/>
                <w:bCs/>
                <w:sz w:val="18"/>
                <w:szCs w:val="18"/>
              </w:rPr>
            </w:pPr>
            <w:r w:rsidRPr="00857C1C">
              <w:rPr>
                <w:rFonts w:ascii="Arial" w:hAnsi="Arial" w:cs="Arial"/>
                <w:b w:val="0"/>
                <w:bCs/>
                <w:sz w:val="18"/>
                <w:szCs w:val="18"/>
              </w:rPr>
              <w:t xml:space="preserve">NT   Ch 1, 2 &amp; 3; HM Ch 1 &amp; 2; LM 1 – </w:t>
            </w:r>
            <w:r w:rsidR="00D71D2B">
              <w:rPr>
                <w:rFonts w:ascii="Arial" w:hAnsi="Arial" w:cs="Arial"/>
                <w:b w:val="0"/>
                <w:bCs/>
                <w:sz w:val="18"/>
                <w:szCs w:val="18"/>
              </w:rPr>
              <w:t>4</w:t>
            </w:r>
            <w:r w:rsidRPr="00857C1C">
              <w:rPr>
                <w:rFonts w:ascii="Arial" w:hAnsi="Arial" w:cs="Arial"/>
                <w:b w:val="0"/>
                <w:bCs/>
                <w:sz w:val="18"/>
                <w:szCs w:val="18"/>
              </w:rPr>
              <w:t xml:space="preserve"> + PP Slides; I</w:t>
            </w:r>
            <w:r w:rsidR="007C6676">
              <w:rPr>
                <w:rFonts w:ascii="Arial" w:hAnsi="Arial" w:cs="Arial"/>
                <w:b w:val="0"/>
                <w:bCs/>
                <w:sz w:val="18"/>
                <w:szCs w:val="18"/>
              </w:rPr>
              <w:t>S</w:t>
            </w:r>
            <w:r w:rsidRPr="00857C1C">
              <w:rPr>
                <w:rFonts w:ascii="Arial" w:hAnsi="Arial" w:cs="Arial"/>
                <w:b w:val="0"/>
                <w:bCs/>
                <w:sz w:val="18"/>
                <w:szCs w:val="18"/>
              </w:rPr>
              <w:t xml:space="preserve"> &amp; K Chas 1-6</w:t>
            </w:r>
            <w:r w:rsidR="0043230D" w:rsidRPr="00857C1C">
              <w:rPr>
                <w:rFonts w:ascii="Arial" w:hAnsi="Arial" w:cs="Arial"/>
                <w:b w:val="0"/>
                <w:bCs/>
                <w:sz w:val="18"/>
                <w:szCs w:val="18"/>
              </w:rPr>
              <w:t>; and SO Cha 4</w:t>
            </w:r>
          </w:p>
        </w:tc>
      </w:tr>
      <w:tr w:rsidR="00187E43" w:rsidRPr="00857C1C" w14:paraId="352E0DE0" w14:textId="77777777" w:rsidTr="00552074">
        <w:trPr>
          <w:trHeight w:val="228"/>
          <w:jc w:val="center"/>
        </w:trPr>
        <w:tc>
          <w:tcPr>
            <w:tcW w:w="1017" w:type="dxa"/>
            <w:tcBorders>
              <w:top w:val="single" w:sz="2" w:space="0" w:color="000000"/>
              <w:left w:val="single" w:sz="2" w:space="0" w:color="000000"/>
              <w:bottom w:val="nil"/>
              <w:right w:val="nil"/>
            </w:tcBorders>
          </w:tcPr>
          <w:p w14:paraId="24B6E0AE"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3</w:t>
            </w:r>
          </w:p>
        </w:tc>
        <w:tc>
          <w:tcPr>
            <w:tcW w:w="1440" w:type="dxa"/>
            <w:tcBorders>
              <w:top w:val="single" w:sz="2" w:space="0" w:color="000000"/>
              <w:left w:val="single" w:sz="2" w:space="0" w:color="000000"/>
              <w:bottom w:val="nil"/>
              <w:right w:val="nil"/>
            </w:tcBorders>
          </w:tcPr>
          <w:p w14:paraId="16D6286A" w14:textId="41E4BF68" w:rsidR="00187E43" w:rsidRPr="00857C1C" w:rsidRDefault="00187E43" w:rsidP="00187E43">
            <w:pPr>
              <w:rPr>
                <w:rFonts w:ascii="Arial" w:hAnsi="Arial" w:cs="Arial"/>
                <w:b w:val="0"/>
                <w:bCs/>
                <w:sz w:val="18"/>
                <w:szCs w:val="18"/>
              </w:rPr>
            </w:pPr>
            <w:r>
              <w:rPr>
                <w:rFonts w:ascii="Arial" w:hAnsi="Arial" w:cs="Arial"/>
                <w:b w:val="0"/>
                <w:bCs/>
                <w:sz w:val="18"/>
                <w:szCs w:val="18"/>
              </w:rPr>
              <w:t>Jan 20</w:t>
            </w:r>
          </w:p>
        </w:tc>
        <w:tc>
          <w:tcPr>
            <w:tcW w:w="4050" w:type="dxa"/>
            <w:tcBorders>
              <w:top w:val="single" w:sz="2" w:space="0" w:color="000000"/>
              <w:left w:val="single" w:sz="2" w:space="0" w:color="000000"/>
              <w:bottom w:val="nil"/>
              <w:right w:val="nil"/>
            </w:tcBorders>
          </w:tcPr>
          <w:p w14:paraId="298AE52C" w14:textId="77777777" w:rsidR="00187E43" w:rsidRPr="002F7933" w:rsidRDefault="00187E43" w:rsidP="00187E43">
            <w:pPr>
              <w:rPr>
                <w:rFonts w:ascii="Arial" w:hAnsi="Arial" w:cs="Arial"/>
                <w:b w:val="0"/>
                <w:bCs/>
                <w:sz w:val="18"/>
                <w:szCs w:val="18"/>
              </w:rPr>
            </w:pPr>
            <w:r w:rsidRPr="002F7933">
              <w:rPr>
                <w:rFonts w:ascii="Arial" w:hAnsi="Arial" w:cs="Arial"/>
                <w:b w:val="0"/>
                <w:bCs/>
                <w:sz w:val="18"/>
                <w:szCs w:val="18"/>
              </w:rPr>
              <w:t xml:space="preserve">Library Training, Connections Center </w:t>
            </w:r>
          </w:p>
          <w:p w14:paraId="30D91CA3" w14:textId="15F991E4" w:rsidR="002F7933" w:rsidRPr="002F7933" w:rsidRDefault="00187E43" w:rsidP="002F7933">
            <w:pPr>
              <w:rPr>
                <w:sz w:val="18"/>
                <w:szCs w:val="18"/>
              </w:rPr>
            </w:pPr>
            <w:r w:rsidRPr="002F7933">
              <w:rPr>
                <w:rFonts w:ascii="Arial" w:hAnsi="Arial" w:cs="Arial"/>
                <w:b w:val="0"/>
                <w:bCs/>
                <w:sz w:val="18"/>
                <w:szCs w:val="18"/>
              </w:rPr>
              <w:t>1</w:t>
            </w:r>
            <w:r w:rsidRPr="002F7933">
              <w:rPr>
                <w:rFonts w:ascii="Arial" w:hAnsi="Arial" w:cs="Arial"/>
                <w:b w:val="0"/>
                <w:bCs/>
                <w:sz w:val="18"/>
                <w:szCs w:val="18"/>
                <w:vertAlign w:val="superscript"/>
              </w:rPr>
              <w:t>st</w:t>
            </w:r>
            <w:r w:rsidRPr="002F7933">
              <w:rPr>
                <w:rFonts w:ascii="Arial" w:hAnsi="Arial" w:cs="Arial"/>
                <w:b w:val="0"/>
                <w:bCs/>
                <w:sz w:val="18"/>
                <w:szCs w:val="18"/>
              </w:rPr>
              <w:t xml:space="preserve"> floor, Mills Library: 7:00 to 9:00 pm</w:t>
            </w:r>
            <w:r w:rsidR="002F7933">
              <w:rPr>
                <w:rFonts w:ascii="Arial" w:hAnsi="Arial" w:cs="Arial"/>
                <w:b w:val="0"/>
                <w:bCs/>
                <w:sz w:val="18"/>
                <w:szCs w:val="18"/>
              </w:rPr>
              <w:t xml:space="preserve"> &amp; </w:t>
            </w:r>
            <w:r w:rsidR="002F7933" w:rsidRPr="002F7933">
              <w:rPr>
                <w:rFonts w:ascii="Arial" w:hAnsi="Arial" w:cs="Arial"/>
                <w:b w:val="0"/>
                <w:sz w:val="18"/>
                <w:szCs w:val="18"/>
              </w:rPr>
              <w:t>1</w:t>
            </w:r>
            <w:r w:rsidR="002F7933" w:rsidRPr="002F7933">
              <w:rPr>
                <w:rFonts w:ascii="Arial" w:hAnsi="Arial" w:cs="Arial"/>
                <w:b w:val="0"/>
                <w:sz w:val="18"/>
                <w:szCs w:val="18"/>
                <w:vertAlign w:val="superscript"/>
              </w:rPr>
              <w:t>st</w:t>
            </w:r>
            <w:r w:rsidR="002F7933" w:rsidRPr="002F7933">
              <w:rPr>
                <w:rFonts w:ascii="Arial" w:hAnsi="Arial" w:cs="Arial"/>
                <w:b w:val="0"/>
                <w:sz w:val="18"/>
                <w:szCs w:val="18"/>
              </w:rPr>
              <w:t xml:space="preserve"> Pop Quiz</w:t>
            </w:r>
          </w:p>
        </w:tc>
        <w:tc>
          <w:tcPr>
            <w:tcW w:w="4058" w:type="dxa"/>
            <w:tcBorders>
              <w:top w:val="single" w:sz="2" w:space="0" w:color="000000"/>
              <w:left w:val="single" w:sz="2" w:space="0" w:color="000000"/>
              <w:bottom w:val="nil"/>
              <w:right w:val="single" w:sz="2" w:space="0" w:color="000000"/>
            </w:tcBorders>
          </w:tcPr>
          <w:p w14:paraId="0580B1B5" w14:textId="6A3AB7EB" w:rsidR="00187E43" w:rsidRPr="00857C1C" w:rsidRDefault="00187E43" w:rsidP="00187E43">
            <w:pPr>
              <w:rPr>
                <w:rFonts w:ascii="Arial" w:hAnsi="Arial" w:cs="Arial"/>
                <w:b w:val="0"/>
                <w:bCs/>
                <w:sz w:val="18"/>
                <w:szCs w:val="18"/>
              </w:rPr>
            </w:pPr>
            <w:r>
              <w:rPr>
                <w:rFonts w:ascii="Arial" w:hAnsi="Arial" w:cs="Arial"/>
                <w:b w:val="0"/>
                <w:bCs/>
                <w:sz w:val="18"/>
                <w:szCs w:val="18"/>
              </w:rPr>
              <w:t>9:00 to 10:00 class lecture continues</w:t>
            </w:r>
          </w:p>
        </w:tc>
      </w:tr>
      <w:tr w:rsidR="00187E43" w:rsidRPr="00857C1C" w14:paraId="11F7178D" w14:textId="77777777" w:rsidTr="00552074">
        <w:trPr>
          <w:trHeight w:val="544"/>
          <w:jc w:val="center"/>
        </w:trPr>
        <w:tc>
          <w:tcPr>
            <w:tcW w:w="1017" w:type="dxa"/>
            <w:tcBorders>
              <w:top w:val="single" w:sz="2" w:space="0" w:color="000000"/>
              <w:left w:val="single" w:sz="2" w:space="0" w:color="000000"/>
              <w:bottom w:val="nil"/>
              <w:right w:val="nil"/>
            </w:tcBorders>
          </w:tcPr>
          <w:p w14:paraId="42D708CA"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4</w:t>
            </w:r>
          </w:p>
        </w:tc>
        <w:tc>
          <w:tcPr>
            <w:tcW w:w="1440" w:type="dxa"/>
            <w:tcBorders>
              <w:top w:val="single" w:sz="2" w:space="0" w:color="000000"/>
              <w:left w:val="single" w:sz="2" w:space="0" w:color="000000"/>
              <w:bottom w:val="nil"/>
              <w:right w:val="nil"/>
            </w:tcBorders>
          </w:tcPr>
          <w:p w14:paraId="4E7912FC" w14:textId="5B426EBE" w:rsidR="00187E43" w:rsidRPr="00857C1C" w:rsidRDefault="00187E43" w:rsidP="00187E43">
            <w:pPr>
              <w:rPr>
                <w:rFonts w:ascii="Arial" w:hAnsi="Arial" w:cs="Arial"/>
                <w:b w:val="0"/>
                <w:bCs/>
                <w:sz w:val="18"/>
                <w:szCs w:val="18"/>
              </w:rPr>
            </w:pPr>
            <w:r>
              <w:rPr>
                <w:rFonts w:ascii="Arial" w:hAnsi="Arial" w:cs="Arial"/>
                <w:b w:val="0"/>
                <w:bCs/>
                <w:sz w:val="18"/>
                <w:szCs w:val="18"/>
              </w:rPr>
              <w:t>Jan 27</w:t>
            </w:r>
          </w:p>
        </w:tc>
        <w:tc>
          <w:tcPr>
            <w:tcW w:w="4050" w:type="dxa"/>
            <w:tcBorders>
              <w:top w:val="single" w:sz="2" w:space="0" w:color="000000"/>
              <w:left w:val="single" w:sz="2" w:space="0" w:color="000000"/>
              <w:bottom w:val="nil"/>
              <w:right w:val="nil"/>
            </w:tcBorders>
          </w:tcPr>
          <w:p w14:paraId="15DA3314" w14:textId="4FE2CB92"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 xml:space="preserve">University Papers – The Necessities. </w:t>
            </w:r>
            <w:r w:rsidR="002F7933">
              <w:rPr>
                <w:rFonts w:ascii="Arial" w:hAnsi="Arial" w:cs="Arial"/>
                <w:b w:val="0"/>
                <w:bCs/>
                <w:sz w:val="18"/>
                <w:szCs w:val="18"/>
              </w:rPr>
              <w:t>2</w:t>
            </w:r>
            <w:r w:rsidR="002F7933" w:rsidRPr="002F7933">
              <w:rPr>
                <w:rFonts w:ascii="Arial" w:hAnsi="Arial" w:cs="Arial"/>
                <w:b w:val="0"/>
                <w:bCs/>
                <w:sz w:val="18"/>
                <w:szCs w:val="18"/>
                <w:vertAlign w:val="superscript"/>
              </w:rPr>
              <w:t>nd</w:t>
            </w:r>
            <w:r w:rsidR="002F7933">
              <w:rPr>
                <w:rFonts w:ascii="Arial" w:hAnsi="Arial" w:cs="Arial"/>
                <w:b w:val="0"/>
                <w:bCs/>
                <w:sz w:val="18"/>
                <w:szCs w:val="18"/>
              </w:rPr>
              <w:t xml:space="preserve"> </w:t>
            </w:r>
            <w:r w:rsidRPr="00857C1C">
              <w:rPr>
                <w:rFonts w:ascii="Arial" w:hAnsi="Arial" w:cs="Arial"/>
                <w:b w:val="0"/>
                <w:bCs/>
                <w:sz w:val="18"/>
                <w:szCs w:val="18"/>
              </w:rPr>
              <w:t>Pop Quiz</w:t>
            </w:r>
          </w:p>
        </w:tc>
        <w:tc>
          <w:tcPr>
            <w:tcW w:w="4058" w:type="dxa"/>
            <w:tcBorders>
              <w:top w:val="single" w:sz="2" w:space="0" w:color="000000"/>
              <w:left w:val="single" w:sz="2" w:space="0" w:color="000000"/>
              <w:bottom w:val="nil"/>
              <w:right w:val="single" w:sz="2" w:space="0" w:color="000000"/>
            </w:tcBorders>
          </w:tcPr>
          <w:p w14:paraId="4643F368" w14:textId="77777777"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 xml:space="preserve">NT   Ch 4, 5 &amp; 6; HM Ch 3 &amp; 4; </w:t>
            </w:r>
          </w:p>
          <w:p w14:paraId="6EE63E76" w14:textId="569B3176"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 xml:space="preserve">LM </w:t>
            </w:r>
            <w:r>
              <w:rPr>
                <w:rFonts w:ascii="Arial" w:hAnsi="Arial" w:cs="Arial"/>
                <w:b w:val="0"/>
                <w:bCs/>
                <w:sz w:val="18"/>
                <w:szCs w:val="18"/>
              </w:rPr>
              <w:t>4 - 7</w:t>
            </w:r>
            <w:r w:rsidRPr="00857C1C">
              <w:rPr>
                <w:rFonts w:ascii="Arial" w:hAnsi="Arial" w:cs="Arial"/>
                <w:b w:val="0"/>
                <w:bCs/>
                <w:sz w:val="18"/>
                <w:szCs w:val="18"/>
              </w:rPr>
              <w:t xml:space="preserve">; K Chas 7-12;  and SO Cha 5  </w:t>
            </w:r>
          </w:p>
        </w:tc>
      </w:tr>
      <w:tr w:rsidR="00187E43" w:rsidRPr="00857C1C" w14:paraId="47AB2CE6" w14:textId="77777777" w:rsidTr="00552074">
        <w:trPr>
          <w:trHeight w:val="456"/>
          <w:jc w:val="center"/>
        </w:trPr>
        <w:tc>
          <w:tcPr>
            <w:tcW w:w="1017" w:type="dxa"/>
            <w:tcBorders>
              <w:top w:val="single" w:sz="2" w:space="0" w:color="000000"/>
              <w:left w:val="single" w:sz="2" w:space="0" w:color="000000"/>
              <w:bottom w:val="nil"/>
              <w:right w:val="nil"/>
            </w:tcBorders>
          </w:tcPr>
          <w:p w14:paraId="4F4F383D"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5</w:t>
            </w:r>
          </w:p>
        </w:tc>
        <w:tc>
          <w:tcPr>
            <w:tcW w:w="1440" w:type="dxa"/>
            <w:tcBorders>
              <w:top w:val="single" w:sz="2" w:space="0" w:color="000000"/>
              <w:left w:val="single" w:sz="2" w:space="0" w:color="000000"/>
              <w:bottom w:val="nil"/>
              <w:right w:val="nil"/>
            </w:tcBorders>
          </w:tcPr>
          <w:p w14:paraId="2D2D68F5" w14:textId="33051789" w:rsidR="00187E43" w:rsidRPr="00857C1C" w:rsidRDefault="00187E43" w:rsidP="00187E43">
            <w:pPr>
              <w:rPr>
                <w:rFonts w:ascii="Arial" w:hAnsi="Arial" w:cs="Arial"/>
                <w:b w:val="0"/>
                <w:bCs/>
                <w:sz w:val="18"/>
                <w:szCs w:val="18"/>
              </w:rPr>
            </w:pPr>
            <w:r>
              <w:rPr>
                <w:rFonts w:ascii="Arial" w:hAnsi="Arial" w:cs="Arial"/>
                <w:b w:val="0"/>
                <w:bCs/>
                <w:sz w:val="18"/>
                <w:szCs w:val="18"/>
              </w:rPr>
              <w:t>Feb 3</w:t>
            </w:r>
          </w:p>
        </w:tc>
        <w:tc>
          <w:tcPr>
            <w:tcW w:w="4050" w:type="dxa"/>
            <w:tcBorders>
              <w:top w:val="single" w:sz="2" w:space="0" w:color="000000"/>
              <w:left w:val="single" w:sz="2" w:space="0" w:color="000000"/>
              <w:bottom w:val="nil"/>
              <w:right w:val="nil"/>
            </w:tcBorders>
          </w:tcPr>
          <w:p w14:paraId="42204EF4" w14:textId="15925E6C" w:rsidR="00187E43" w:rsidRPr="00857C1C" w:rsidRDefault="00187E43" w:rsidP="00187E43">
            <w:pPr>
              <w:tabs>
                <w:tab w:val="right" w:pos="1000"/>
              </w:tabs>
              <w:rPr>
                <w:rFonts w:ascii="Arial" w:hAnsi="Arial" w:cs="Arial"/>
                <w:b w:val="0"/>
                <w:bCs/>
                <w:sz w:val="18"/>
                <w:szCs w:val="18"/>
              </w:rPr>
            </w:pPr>
            <w:r w:rsidRPr="00857C1C">
              <w:rPr>
                <w:rFonts w:ascii="Arial" w:hAnsi="Arial" w:cs="Arial"/>
                <w:b w:val="0"/>
                <w:bCs/>
                <w:sz w:val="18"/>
                <w:szCs w:val="18"/>
              </w:rPr>
              <w:t>Good Better and Best Research Questions.</w:t>
            </w:r>
            <w:r w:rsidR="002F7933">
              <w:rPr>
                <w:rFonts w:ascii="Arial" w:hAnsi="Arial" w:cs="Arial"/>
                <w:b w:val="0"/>
                <w:bCs/>
                <w:sz w:val="18"/>
                <w:szCs w:val="18"/>
              </w:rPr>
              <w:t>3</w:t>
            </w:r>
            <w:r w:rsidR="002F7933" w:rsidRPr="002F7933">
              <w:rPr>
                <w:rFonts w:ascii="Arial" w:hAnsi="Arial" w:cs="Arial"/>
                <w:b w:val="0"/>
                <w:bCs/>
                <w:sz w:val="18"/>
                <w:szCs w:val="18"/>
                <w:vertAlign w:val="superscript"/>
              </w:rPr>
              <w:t>rd</w:t>
            </w:r>
            <w:r w:rsidR="002F7933">
              <w:rPr>
                <w:rFonts w:ascii="Arial" w:hAnsi="Arial" w:cs="Arial"/>
                <w:b w:val="0"/>
                <w:bCs/>
                <w:sz w:val="18"/>
                <w:szCs w:val="18"/>
              </w:rPr>
              <w:t xml:space="preserve"> </w:t>
            </w:r>
            <w:r>
              <w:rPr>
                <w:rFonts w:ascii="Arial" w:hAnsi="Arial" w:cs="Arial"/>
                <w:b w:val="0"/>
                <w:bCs/>
                <w:sz w:val="18"/>
                <w:szCs w:val="18"/>
              </w:rPr>
              <w:t xml:space="preserve"> </w:t>
            </w:r>
            <w:r w:rsidRPr="00857C1C">
              <w:rPr>
                <w:rFonts w:ascii="Arial" w:hAnsi="Arial" w:cs="Arial"/>
                <w:b w:val="0"/>
                <w:bCs/>
                <w:sz w:val="18"/>
                <w:szCs w:val="18"/>
              </w:rPr>
              <w:t xml:space="preserve"> Pop Quiz</w:t>
            </w:r>
          </w:p>
        </w:tc>
        <w:tc>
          <w:tcPr>
            <w:tcW w:w="4058" w:type="dxa"/>
            <w:tcBorders>
              <w:top w:val="single" w:sz="2" w:space="0" w:color="000000"/>
              <w:left w:val="single" w:sz="2" w:space="0" w:color="000000"/>
              <w:bottom w:val="nil"/>
              <w:right w:val="single" w:sz="2" w:space="0" w:color="000000"/>
            </w:tcBorders>
          </w:tcPr>
          <w:p w14:paraId="6C81B936" w14:textId="4BCBE84B" w:rsidR="00187E43" w:rsidRPr="00857C1C" w:rsidRDefault="00187E43" w:rsidP="00187E43">
            <w:pPr>
              <w:tabs>
                <w:tab w:val="right" w:pos="1000"/>
              </w:tabs>
              <w:rPr>
                <w:rFonts w:ascii="Arial" w:hAnsi="Arial" w:cs="Arial"/>
                <w:b w:val="0"/>
                <w:bCs/>
                <w:sz w:val="18"/>
                <w:szCs w:val="18"/>
              </w:rPr>
            </w:pPr>
            <w:r w:rsidRPr="00857C1C">
              <w:rPr>
                <w:rFonts w:ascii="Arial" w:hAnsi="Arial" w:cs="Arial"/>
                <w:b w:val="0"/>
                <w:bCs/>
                <w:sz w:val="18"/>
                <w:szCs w:val="18"/>
              </w:rPr>
              <w:t xml:space="preserve">NT   Chap 7, 8 &amp; 9; HM Ch 5 &amp; 6; LM </w:t>
            </w:r>
            <w:r>
              <w:rPr>
                <w:rFonts w:ascii="Arial" w:hAnsi="Arial" w:cs="Arial"/>
                <w:b w:val="0"/>
                <w:bCs/>
                <w:sz w:val="18"/>
                <w:szCs w:val="18"/>
              </w:rPr>
              <w:t>5</w:t>
            </w:r>
            <w:r w:rsidRPr="00857C1C">
              <w:rPr>
                <w:rFonts w:ascii="Arial" w:hAnsi="Arial" w:cs="Arial"/>
                <w:b w:val="0"/>
                <w:bCs/>
                <w:sz w:val="18"/>
                <w:szCs w:val="18"/>
              </w:rPr>
              <w:t xml:space="preserve"> – </w:t>
            </w:r>
            <w:r>
              <w:rPr>
                <w:rFonts w:ascii="Arial" w:hAnsi="Arial" w:cs="Arial"/>
                <w:b w:val="0"/>
                <w:bCs/>
                <w:sz w:val="18"/>
                <w:szCs w:val="18"/>
              </w:rPr>
              <w:t>8</w:t>
            </w:r>
            <w:r w:rsidRPr="00857C1C">
              <w:rPr>
                <w:rFonts w:ascii="Arial" w:hAnsi="Arial" w:cs="Arial"/>
                <w:b w:val="0"/>
                <w:bCs/>
                <w:sz w:val="18"/>
                <w:szCs w:val="18"/>
              </w:rPr>
              <w:t>; K Chas 13-19; and SO Cha 6</w:t>
            </w:r>
          </w:p>
        </w:tc>
      </w:tr>
      <w:tr w:rsidR="00187E43" w:rsidRPr="00857C1C" w14:paraId="1890AC84" w14:textId="77777777" w:rsidTr="00552074">
        <w:trPr>
          <w:trHeight w:val="456"/>
          <w:jc w:val="center"/>
        </w:trPr>
        <w:tc>
          <w:tcPr>
            <w:tcW w:w="1017" w:type="dxa"/>
            <w:tcBorders>
              <w:top w:val="single" w:sz="2" w:space="0" w:color="000000"/>
              <w:left w:val="single" w:sz="2" w:space="0" w:color="000000"/>
              <w:bottom w:val="nil"/>
              <w:right w:val="nil"/>
            </w:tcBorders>
          </w:tcPr>
          <w:p w14:paraId="0CE65D22"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6</w:t>
            </w:r>
          </w:p>
        </w:tc>
        <w:tc>
          <w:tcPr>
            <w:tcW w:w="1440" w:type="dxa"/>
            <w:tcBorders>
              <w:top w:val="single" w:sz="2" w:space="0" w:color="000000"/>
              <w:left w:val="single" w:sz="2" w:space="0" w:color="000000"/>
              <w:bottom w:val="nil"/>
              <w:right w:val="nil"/>
            </w:tcBorders>
          </w:tcPr>
          <w:p w14:paraId="7C8F9234" w14:textId="6FF784DC" w:rsidR="00187E43" w:rsidRPr="00857C1C" w:rsidRDefault="00187E43" w:rsidP="00187E43">
            <w:pPr>
              <w:rPr>
                <w:rFonts w:ascii="Arial" w:hAnsi="Arial" w:cs="Arial"/>
                <w:b w:val="0"/>
                <w:bCs/>
                <w:sz w:val="18"/>
                <w:szCs w:val="18"/>
              </w:rPr>
            </w:pPr>
            <w:r>
              <w:rPr>
                <w:rFonts w:ascii="Arial" w:hAnsi="Arial" w:cs="Arial"/>
                <w:b w:val="0"/>
                <w:bCs/>
                <w:sz w:val="18"/>
                <w:szCs w:val="18"/>
              </w:rPr>
              <w:t>Feb 10</w:t>
            </w:r>
          </w:p>
        </w:tc>
        <w:tc>
          <w:tcPr>
            <w:tcW w:w="4050" w:type="dxa"/>
            <w:tcBorders>
              <w:top w:val="single" w:sz="2" w:space="0" w:color="000000"/>
              <w:left w:val="single" w:sz="2" w:space="0" w:color="000000"/>
              <w:bottom w:val="nil"/>
              <w:right w:val="nil"/>
            </w:tcBorders>
          </w:tcPr>
          <w:p w14:paraId="2AE8BF37" w14:textId="3A3C9771" w:rsidR="00187E43" w:rsidRPr="00857C1C" w:rsidRDefault="00187E43" w:rsidP="00187E43">
            <w:pPr>
              <w:tabs>
                <w:tab w:val="right" w:pos="1000"/>
              </w:tabs>
              <w:rPr>
                <w:rFonts w:ascii="Arial" w:hAnsi="Arial" w:cs="Arial"/>
                <w:b w:val="0"/>
                <w:bCs/>
                <w:sz w:val="18"/>
                <w:szCs w:val="18"/>
              </w:rPr>
            </w:pPr>
            <w:r w:rsidRPr="00857C1C">
              <w:rPr>
                <w:rFonts w:ascii="Arial" w:hAnsi="Arial" w:cs="Arial"/>
                <w:b w:val="0"/>
                <w:bCs/>
                <w:sz w:val="18"/>
                <w:szCs w:val="18"/>
              </w:rPr>
              <w:t xml:space="preserve">Your Presentation and Final Paper. </w:t>
            </w:r>
            <w:r w:rsidR="002F7933">
              <w:rPr>
                <w:rFonts w:ascii="Arial" w:hAnsi="Arial" w:cs="Arial"/>
                <w:b w:val="0"/>
                <w:bCs/>
                <w:sz w:val="18"/>
                <w:szCs w:val="18"/>
              </w:rPr>
              <w:t>4</w:t>
            </w:r>
            <w:r w:rsidR="002F7933" w:rsidRPr="002F7933">
              <w:rPr>
                <w:rFonts w:ascii="Arial" w:hAnsi="Arial" w:cs="Arial"/>
                <w:b w:val="0"/>
                <w:bCs/>
                <w:sz w:val="18"/>
                <w:szCs w:val="18"/>
                <w:vertAlign w:val="superscript"/>
              </w:rPr>
              <w:t>th</w:t>
            </w:r>
            <w:r w:rsidR="002F7933">
              <w:rPr>
                <w:rFonts w:ascii="Arial" w:hAnsi="Arial" w:cs="Arial"/>
                <w:b w:val="0"/>
                <w:bCs/>
                <w:sz w:val="18"/>
                <w:szCs w:val="18"/>
              </w:rPr>
              <w:t xml:space="preserve"> </w:t>
            </w:r>
            <w:r w:rsidRPr="00857C1C">
              <w:rPr>
                <w:rFonts w:ascii="Arial" w:hAnsi="Arial" w:cs="Arial"/>
                <w:b w:val="0"/>
                <w:bCs/>
                <w:sz w:val="18"/>
                <w:szCs w:val="18"/>
              </w:rPr>
              <w:t>Pop Quiz</w:t>
            </w:r>
          </w:p>
        </w:tc>
        <w:tc>
          <w:tcPr>
            <w:tcW w:w="4058" w:type="dxa"/>
            <w:tcBorders>
              <w:top w:val="single" w:sz="2" w:space="0" w:color="000000"/>
              <w:left w:val="single" w:sz="2" w:space="0" w:color="000000"/>
              <w:bottom w:val="nil"/>
              <w:right w:val="single" w:sz="2" w:space="0" w:color="000000"/>
            </w:tcBorders>
          </w:tcPr>
          <w:p w14:paraId="3DFC713B" w14:textId="46079866" w:rsidR="00187E43" w:rsidRPr="00857C1C" w:rsidRDefault="00187E43" w:rsidP="00187E43">
            <w:pPr>
              <w:tabs>
                <w:tab w:val="right" w:pos="1000"/>
              </w:tabs>
              <w:rPr>
                <w:rFonts w:ascii="Arial" w:hAnsi="Arial" w:cs="Arial"/>
                <w:b w:val="0"/>
                <w:bCs/>
                <w:sz w:val="18"/>
                <w:szCs w:val="18"/>
              </w:rPr>
            </w:pPr>
            <w:r w:rsidRPr="00857C1C">
              <w:rPr>
                <w:rFonts w:ascii="Arial" w:hAnsi="Arial" w:cs="Arial"/>
                <w:b w:val="0"/>
                <w:bCs/>
                <w:sz w:val="18"/>
                <w:szCs w:val="18"/>
              </w:rPr>
              <w:t xml:space="preserve">K Chas 20-27; and SO </w:t>
            </w:r>
            <w:r>
              <w:rPr>
                <w:rFonts w:ascii="Arial" w:hAnsi="Arial" w:cs="Arial"/>
                <w:b w:val="0"/>
                <w:bCs/>
                <w:sz w:val="18"/>
                <w:szCs w:val="18"/>
              </w:rPr>
              <w:t>pgs 215 - 270</w:t>
            </w:r>
            <w:r w:rsidRPr="00857C1C">
              <w:rPr>
                <w:rFonts w:ascii="Arial" w:hAnsi="Arial" w:cs="Arial"/>
                <w:b w:val="0"/>
                <w:bCs/>
                <w:sz w:val="18"/>
                <w:szCs w:val="18"/>
              </w:rPr>
              <w:t xml:space="preserve"> </w:t>
            </w:r>
          </w:p>
        </w:tc>
      </w:tr>
      <w:tr w:rsidR="00187E43" w:rsidRPr="00857C1C" w14:paraId="7BB75F45" w14:textId="77777777" w:rsidTr="00552074">
        <w:trPr>
          <w:trHeight w:val="230"/>
          <w:jc w:val="center"/>
        </w:trPr>
        <w:tc>
          <w:tcPr>
            <w:tcW w:w="1017" w:type="dxa"/>
            <w:tcBorders>
              <w:top w:val="single" w:sz="2" w:space="0" w:color="000000"/>
              <w:left w:val="single" w:sz="2" w:space="0" w:color="000000"/>
              <w:bottom w:val="nil"/>
              <w:right w:val="nil"/>
            </w:tcBorders>
          </w:tcPr>
          <w:p w14:paraId="013713C2"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7</w:t>
            </w:r>
          </w:p>
        </w:tc>
        <w:tc>
          <w:tcPr>
            <w:tcW w:w="1440" w:type="dxa"/>
            <w:tcBorders>
              <w:top w:val="single" w:sz="2" w:space="0" w:color="000000"/>
              <w:left w:val="single" w:sz="2" w:space="0" w:color="000000"/>
              <w:bottom w:val="nil"/>
              <w:right w:val="nil"/>
            </w:tcBorders>
          </w:tcPr>
          <w:p w14:paraId="38FD97C0" w14:textId="6D45D17A" w:rsidR="00187E43" w:rsidRPr="00857C1C" w:rsidRDefault="00187E43" w:rsidP="00187E43">
            <w:pPr>
              <w:rPr>
                <w:rFonts w:ascii="Arial" w:hAnsi="Arial" w:cs="Arial"/>
                <w:b w:val="0"/>
                <w:bCs/>
                <w:sz w:val="18"/>
                <w:szCs w:val="18"/>
              </w:rPr>
            </w:pPr>
            <w:r>
              <w:rPr>
                <w:rFonts w:ascii="Arial" w:hAnsi="Arial" w:cs="Arial"/>
                <w:b w:val="0"/>
                <w:bCs/>
                <w:sz w:val="18"/>
                <w:szCs w:val="18"/>
              </w:rPr>
              <w:t>Feb 17</w:t>
            </w:r>
          </w:p>
        </w:tc>
        <w:tc>
          <w:tcPr>
            <w:tcW w:w="4050" w:type="dxa"/>
            <w:tcBorders>
              <w:top w:val="single" w:sz="2" w:space="0" w:color="000000"/>
              <w:left w:val="single" w:sz="2" w:space="0" w:color="000000"/>
              <w:bottom w:val="nil"/>
              <w:right w:val="nil"/>
            </w:tcBorders>
          </w:tcPr>
          <w:p w14:paraId="73B362E9" w14:textId="5AB75D3D"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Why Successful Students Succeed, Last Pop Quiz</w:t>
            </w:r>
          </w:p>
        </w:tc>
        <w:tc>
          <w:tcPr>
            <w:tcW w:w="4058" w:type="dxa"/>
            <w:tcBorders>
              <w:top w:val="single" w:sz="2" w:space="0" w:color="000000"/>
              <w:left w:val="single" w:sz="2" w:space="0" w:color="000000"/>
              <w:bottom w:val="nil"/>
              <w:right w:val="single" w:sz="2" w:space="0" w:color="000000"/>
            </w:tcBorders>
          </w:tcPr>
          <w:p w14:paraId="43E678DC" w14:textId="1D0B86FE"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 xml:space="preserve">NT   Chap 10 – 11; LM </w:t>
            </w:r>
            <w:r w:rsidR="0093531E">
              <w:rPr>
                <w:rFonts w:ascii="Arial" w:hAnsi="Arial" w:cs="Arial"/>
                <w:b w:val="0"/>
                <w:bCs/>
                <w:sz w:val="18"/>
                <w:szCs w:val="18"/>
              </w:rPr>
              <w:t>8+;</w:t>
            </w:r>
            <w:r w:rsidRPr="00857C1C">
              <w:rPr>
                <w:rFonts w:ascii="Arial" w:hAnsi="Arial" w:cs="Arial"/>
                <w:b w:val="0"/>
                <w:bCs/>
                <w:sz w:val="18"/>
                <w:szCs w:val="18"/>
              </w:rPr>
              <w:t xml:space="preserve"> &amp; K Chas 28-36; and SO </w:t>
            </w:r>
            <w:r>
              <w:rPr>
                <w:rFonts w:ascii="Arial" w:hAnsi="Arial" w:cs="Arial"/>
                <w:b w:val="0"/>
                <w:bCs/>
                <w:sz w:val="18"/>
                <w:szCs w:val="18"/>
              </w:rPr>
              <w:t>pgs 271 - 325</w:t>
            </w:r>
          </w:p>
        </w:tc>
      </w:tr>
      <w:tr w:rsidR="00187E43" w:rsidRPr="00857C1C" w14:paraId="6C0A1C09" w14:textId="77777777" w:rsidTr="00552074">
        <w:trPr>
          <w:trHeight w:val="228"/>
          <w:jc w:val="center"/>
        </w:trPr>
        <w:tc>
          <w:tcPr>
            <w:tcW w:w="1017" w:type="dxa"/>
            <w:tcBorders>
              <w:top w:val="single" w:sz="2" w:space="0" w:color="000000"/>
              <w:left w:val="single" w:sz="2" w:space="0" w:color="000000"/>
              <w:bottom w:val="nil"/>
              <w:right w:val="nil"/>
            </w:tcBorders>
          </w:tcPr>
          <w:p w14:paraId="44CEC19E"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8</w:t>
            </w:r>
          </w:p>
        </w:tc>
        <w:tc>
          <w:tcPr>
            <w:tcW w:w="1440" w:type="dxa"/>
            <w:tcBorders>
              <w:top w:val="single" w:sz="2" w:space="0" w:color="000000"/>
              <w:left w:val="single" w:sz="2" w:space="0" w:color="000000"/>
              <w:bottom w:val="nil"/>
              <w:right w:val="nil"/>
            </w:tcBorders>
          </w:tcPr>
          <w:p w14:paraId="4AE6A570" w14:textId="272802E9" w:rsidR="00187E43" w:rsidRPr="00857C1C" w:rsidRDefault="00187E43" w:rsidP="00187E43">
            <w:pPr>
              <w:rPr>
                <w:rFonts w:ascii="Arial" w:hAnsi="Arial" w:cs="Arial"/>
                <w:b w:val="0"/>
                <w:bCs/>
                <w:sz w:val="18"/>
                <w:szCs w:val="18"/>
              </w:rPr>
            </w:pPr>
            <w:r>
              <w:rPr>
                <w:rFonts w:ascii="Arial" w:hAnsi="Arial" w:cs="Arial"/>
                <w:b w:val="0"/>
                <w:bCs/>
                <w:sz w:val="18"/>
                <w:szCs w:val="18"/>
              </w:rPr>
              <w:t>Feb 24</w:t>
            </w:r>
          </w:p>
        </w:tc>
        <w:tc>
          <w:tcPr>
            <w:tcW w:w="4050" w:type="dxa"/>
            <w:tcBorders>
              <w:top w:val="single" w:sz="2" w:space="0" w:color="000000"/>
              <w:left w:val="single" w:sz="2" w:space="0" w:color="000000"/>
              <w:bottom w:val="nil"/>
              <w:right w:val="nil"/>
            </w:tcBorders>
          </w:tcPr>
          <w:p w14:paraId="0D6587C4" w14:textId="62C66848" w:rsidR="00187E43" w:rsidRPr="00857C1C" w:rsidRDefault="00187E43" w:rsidP="00187E43">
            <w:pPr>
              <w:rPr>
                <w:rFonts w:ascii="Arial" w:hAnsi="Arial" w:cs="Arial"/>
                <w:b w:val="0"/>
                <w:bCs/>
                <w:sz w:val="18"/>
                <w:szCs w:val="18"/>
              </w:rPr>
            </w:pPr>
            <w:r>
              <w:rPr>
                <w:rFonts w:ascii="Arial" w:hAnsi="Arial" w:cs="Arial"/>
                <w:b w:val="0"/>
                <w:bCs/>
                <w:sz w:val="18"/>
                <w:szCs w:val="18"/>
              </w:rPr>
              <w:t>Break Week</w:t>
            </w:r>
          </w:p>
        </w:tc>
        <w:tc>
          <w:tcPr>
            <w:tcW w:w="4058" w:type="dxa"/>
            <w:tcBorders>
              <w:top w:val="single" w:sz="2" w:space="0" w:color="000000"/>
              <w:left w:val="single" w:sz="2" w:space="0" w:color="000000"/>
              <w:bottom w:val="nil"/>
              <w:right w:val="single" w:sz="2" w:space="0" w:color="000000"/>
            </w:tcBorders>
          </w:tcPr>
          <w:p w14:paraId="0B162806" w14:textId="6C5588F1" w:rsidR="00187E43" w:rsidRPr="00857C1C" w:rsidRDefault="00187E43" w:rsidP="00187E43">
            <w:pPr>
              <w:rPr>
                <w:rFonts w:ascii="Arial" w:hAnsi="Arial" w:cs="Arial"/>
                <w:b w:val="0"/>
                <w:bCs/>
                <w:sz w:val="18"/>
                <w:szCs w:val="18"/>
              </w:rPr>
            </w:pPr>
          </w:p>
        </w:tc>
      </w:tr>
      <w:tr w:rsidR="00187E43" w:rsidRPr="00857C1C" w14:paraId="28FB33C2" w14:textId="77777777" w:rsidTr="00552074">
        <w:trPr>
          <w:trHeight w:val="214"/>
          <w:jc w:val="center"/>
        </w:trPr>
        <w:tc>
          <w:tcPr>
            <w:tcW w:w="1017" w:type="dxa"/>
            <w:tcBorders>
              <w:top w:val="single" w:sz="2" w:space="0" w:color="000000"/>
              <w:left w:val="single" w:sz="2" w:space="0" w:color="000000"/>
              <w:bottom w:val="nil"/>
              <w:right w:val="nil"/>
            </w:tcBorders>
          </w:tcPr>
          <w:p w14:paraId="5AE26567"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9</w:t>
            </w:r>
          </w:p>
        </w:tc>
        <w:tc>
          <w:tcPr>
            <w:tcW w:w="1440" w:type="dxa"/>
            <w:tcBorders>
              <w:top w:val="single" w:sz="2" w:space="0" w:color="000000"/>
              <w:left w:val="single" w:sz="2" w:space="0" w:color="000000"/>
              <w:bottom w:val="nil"/>
              <w:right w:val="nil"/>
            </w:tcBorders>
          </w:tcPr>
          <w:p w14:paraId="3A58FC0E" w14:textId="70E4B9C7" w:rsidR="00187E43" w:rsidRPr="00857C1C" w:rsidRDefault="00187E43" w:rsidP="00187E43">
            <w:pPr>
              <w:rPr>
                <w:rFonts w:ascii="Arial" w:hAnsi="Arial" w:cs="Arial"/>
                <w:b w:val="0"/>
                <w:bCs/>
                <w:sz w:val="18"/>
                <w:szCs w:val="18"/>
              </w:rPr>
            </w:pPr>
            <w:r>
              <w:rPr>
                <w:rFonts w:ascii="Arial" w:hAnsi="Arial" w:cs="Arial"/>
                <w:b w:val="0"/>
                <w:bCs/>
                <w:sz w:val="18"/>
                <w:szCs w:val="18"/>
              </w:rPr>
              <w:t>Mar 2</w:t>
            </w:r>
          </w:p>
        </w:tc>
        <w:tc>
          <w:tcPr>
            <w:tcW w:w="4050" w:type="dxa"/>
            <w:tcBorders>
              <w:top w:val="single" w:sz="2" w:space="0" w:color="000000"/>
              <w:left w:val="single" w:sz="2" w:space="0" w:color="000000"/>
              <w:bottom w:val="nil"/>
              <w:right w:val="nil"/>
            </w:tcBorders>
          </w:tcPr>
          <w:p w14:paraId="02CA848C" w14:textId="7329C27F" w:rsidR="00187E43" w:rsidRPr="00857C1C" w:rsidRDefault="0058536E" w:rsidP="00187E43">
            <w:pPr>
              <w:rPr>
                <w:rFonts w:ascii="Arial" w:hAnsi="Arial" w:cs="Arial"/>
                <w:b w:val="0"/>
                <w:bCs/>
                <w:sz w:val="18"/>
                <w:szCs w:val="18"/>
              </w:rPr>
            </w:pPr>
            <w:r w:rsidRPr="00857C1C">
              <w:rPr>
                <w:rFonts w:ascii="Arial" w:hAnsi="Arial" w:cs="Arial"/>
                <w:b w:val="0"/>
                <w:bCs/>
                <w:sz w:val="18"/>
                <w:szCs w:val="18"/>
              </w:rPr>
              <w:t>Presentations</w:t>
            </w:r>
          </w:p>
        </w:tc>
        <w:tc>
          <w:tcPr>
            <w:tcW w:w="4058" w:type="dxa"/>
            <w:tcBorders>
              <w:top w:val="single" w:sz="2" w:space="0" w:color="000000"/>
              <w:left w:val="single" w:sz="2" w:space="0" w:color="000000"/>
              <w:bottom w:val="nil"/>
              <w:right w:val="single" w:sz="2" w:space="0" w:color="000000"/>
            </w:tcBorders>
          </w:tcPr>
          <w:p w14:paraId="2E4BB212" w14:textId="77777777" w:rsidR="00187E43" w:rsidRPr="00857C1C" w:rsidRDefault="00187E43" w:rsidP="00187E43">
            <w:pPr>
              <w:rPr>
                <w:rFonts w:ascii="Arial" w:hAnsi="Arial" w:cs="Arial"/>
                <w:b w:val="0"/>
                <w:bCs/>
                <w:sz w:val="18"/>
                <w:szCs w:val="18"/>
              </w:rPr>
            </w:pPr>
          </w:p>
        </w:tc>
      </w:tr>
      <w:tr w:rsidR="00187E43" w:rsidRPr="00857C1C" w14:paraId="6DB1A95C" w14:textId="77777777" w:rsidTr="00552074">
        <w:trPr>
          <w:trHeight w:val="228"/>
          <w:jc w:val="center"/>
        </w:trPr>
        <w:tc>
          <w:tcPr>
            <w:tcW w:w="1017" w:type="dxa"/>
            <w:tcBorders>
              <w:top w:val="single" w:sz="2" w:space="0" w:color="000000"/>
              <w:left w:val="single" w:sz="2" w:space="0" w:color="000000"/>
              <w:bottom w:val="nil"/>
              <w:right w:val="nil"/>
            </w:tcBorders>
          </w:tcPr>
          <w:p w14:paraId="47FD7470"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10</w:t>
            </w:r>
          </w:p>
        </w:tc>
        <w:tc>
          <w:tcPr>
            <w:tcW w:w="1440" w:type="dxa"/>
            <w:tcBorders>
              <w:top w:val="single" w:sz="2" w:space="0" w:color="000000"/>
              <w:left w:val="single" w:sz="2" w:space="0" w:color="000000"/>
              <w:bottom w:val="nil"/>
              <w:right w:val="nil"/>
            </w:tcBorders>
          </w:tcPr>
          <w:p w14:paraId="6168DA28" w14:textId="22561001" w:rsidR="00187E43" w:rsidRPr="00857C1C" w:rsidRDefault="00187E43" w:rsidP="00187E43">
            <w:pPr>
              <w:rPr>
                <w:rFonts w:ascii="Arial" w:hAnsi="Arial" w:cs="Arial"/>
                <w:b w:val="0"/>
                <w:bCs/>
                <w:sz w:val="18"/>
                <w:szCs w:val="18"/>
              </w:rPr>
            </w:pPr>
            <w:r>
              <w:rPr>
                <w:rFonts w:ascii="Arial" w:hAnsi="Arial" w:cs="Arial"/>
                <w:b w:val="0"/>
                <w:bCs/>
                <w:sz w:val="18"/>
                <w:szCs w:val="18"/>
              </w:rPr>
              <w:t>Mar 9</w:t>
            </w:r>
          </w:p>
        </w:tc>
        <w:tc>
          <w:tcPr>
            <w:tcW w:w="4050" w:type="dxa"/>
            <w:tcBorders>
              <w:top w:val="single" w:sz="2" w:space="0" w:color="000000"/>
              <w:left w:val="single" w:sz="2" w:space="0" w:color="000000"/>
              <w:bottom w:val="nil"/>
              <w:right w:val="nil"/>
            </w:tcBorders>
          </w:tcPr>
          <w:p w14:paraId="0E8618D6" w14:textId="77777777"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Presentations</w:t>
            </w:r>
          </w:p>
        </w:tc>
        <w:tc>
          <w:tcPr>
            <w:tcW w:w="4058" w:type="dxa"/>
            <w:tcBorders>
              <w:top w:val="single" w:sz="2" w:space="0" w:color="000000"/>
              <w:left w:val="single" w:sz="2" w:space="0" w:color="000000"/>
              <w:bottom w:val="nil"/>
              <w:right w:val="single" w:sz="2" w:space="0" w:color="000000"/>
            </w:tcBorders>
          </w:tcPr>
          <w:p w14:paraId="49737739" w14:textId="77777777" w:rsidR="00187E43" w:rsidRPr="00857C1C" w:rsidRDefault="00187E43" w:rsidP="00187E43">
            <w:pPr>
              <w:rPr>
                <w:rFonts w:ascii="Arial" w:hAnsi="Arial" w:cs="Arial"/>
                <w:b w:val="0"/>
                <w:bCs/>
                <w:sz w:val="18"/>
                <w:szCs w:val="18"/>
              </w:rPr>
            </w:pPr>
          </w:p>
        </w:tc>
      </w:tr>
      <w:tr w:rsidR="00187E43" w:rsidRPr="00857C1C" w14:paraId="68C006A2" w14:textId="77777777" w:rsidTr="00552074">
        <w:trPr>
          <w:trHeight w:val="228"/>
          <w:jc w:val="center"/>
        </w:trPr>
        <w:tc>
          <w:tcPr>
            <w:tcW w:w="1017" w:type="dxa"/>
            <w:tcBorders>
              <w:top w:val="single" w:sz="2" w:space="0" w:color="000000"/>
              <w:left w:val="single" w:sz="2" w:space="0" w:color="000000"/>
              <w:bottom w:val="nil"/>
              <w:right w:val="nil"/>
            </w:tcBorders>
          </w:tcPr>
          <w:p w14:paraId="53BB1E97"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11</w:t>
            </w:r>
          </w:p>
        </w:tc>
        <w:tc>
          <w:tcPr>
            <w:tcW w:w="1440" w:type="dxa"/>
            <w:tcBorders>
              <w:top w:val="single" w:sz="2" w:space="0" w:color="000000"/>
              <w:left w:val="single" w:sz="2" w:space="0" w:color="000000"/>
              <w:bottom w:val="nil"/>
              <w:right w:val="nil"/>
            </w:tcBorders>
          </w:tcPr>
          <w:p w14:paraId="4C915D8C" w14:textId="55216FA6" w:rsidR="00187E43" w:rsidRPr="00857C1C" w:rsidRDefault="00187E43" w:rsidP="00187E43">
            <w:pPr>
              <w:rPr>
                <w:rFonts w:ascii="Arial" w:hAnsi="Arial" w:cs="Arial"/>
                <w:b w:val="0"/>
                <w:bCs/>
                <w:sz w:val="18"/>
                <w:szCs w:val="18"/>
              </w:rPr>
            </w:pPr>
            <w:r>
              <w:rPr>
                <w:rFonts w:ascii="Arial" w:hAnsi="Arial" w:cs="Arial"/>
                <w:b w:val="0"/>
                <w:bCs/>
                <w:sz w:val="18"/>
                <w:szCs w:val="18"/>
              </w:rPr>
              <w:t>Mar 16</w:t>
            </w:r>
          </w:p>
        </w:tc>
        <w:tc>
          <w:tcPr>
            <w:tcW w:w="4050" w:type="dxa"/>
            <w:tcBorders>
              <w:top w:val="single" w:sz="2" w:space="0" w:color="000000"/>
              <w:left w:val="single" w:sz="2" w:space="0" w:color="000000"/>
              <w:bottom w:val="nil"/>
              <w:right w:val="nil"/>
            </w:tcBorders>
          </w:tcPr>
          <w:p w14:paraId="7FBEA3C4" w14:textId="77777777"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Presentations</w:t>
            </w:r>
          </w:p>
        </w:tc>
        <w:tc>
          <w:tcPr>
            <w:tcW w:w="4058" w:type="dxa"/>
            <w:tcBorders>
              <w:top w:val="single" w:sz="2" w:space="0" w:color="000000"/>
              <w:left w:val="single" w:sz="2" w:space="0" w:color="000000"/>
              <w:bottom w:val="nil"/>
              <w:right w:val="single" w:sz="2" w:space="0" w:color="000000"/>
            </w:tcBorders>
          </w:tcPr>
          <w:p w14:paraId="4F9D8339" w14:textId="77777777" w:rsidR="00187E43" w:rsidRPr="00857C1C" w:rsidRDefault="00187E43" w:rsidP="00187E43">
            <w:pPr>
              <w:rPr>
                <w:rFonts w:ascii="Arial" w:hAnsi="Arial" w:cs="Arial"/>
                <w:b w:val="0"/>
                <w:bCs/>
                <w:sz w:val="18"/>
                <w:szCs w:val="18"/>
              </w:rPr>
            </w:pPr>
          </w:p>
        </w:tc>
      </w:tr>
      <w:tr w:rsidR="00187E43" w:rsidRPr="00857C1C" w14:paraId="341953C5" w14:textId="77777777" w:rsidTr="00552074">
        <w:trPr>
          <w:trHeight w:val="214"/>
          <w:jc w:val="center"/>
        </w:trPr>
        <w:tc>
          <w:tcPr>
            <w:tcW w:w="1017" w:type="dxa"/>
            <w:tcBorders>
              <w:top w:val="single" w:sz="2" w:space="0" w:color="000000"/>
              <w:left w:val="single" w:sz="2" w:space="0" w:color="000000"/>
              <w:bottom w:val="nil"/>
              <w:right w:val="nil"/>
            </w:tcBorders>
          </w:tcPr>
          <w:p w14:paraId="29CB6865"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12</w:t>
            </w:r>
          </w:p>
        </w:tc>
        <w:tc>
          <w:tcPr>
            <w:tcW w:w="1440" w:type="dxa"/>
            <w:tcBorders>
              <w:top w:val="single" w:sz="2" w:space="0" w:color="000000"/>
              <w:left w:val="single" w:sz="2" w:space="0" w:color="000000"/>
              <w:bottom w:val="nil"/>
              <w:right w:val="nil"/>
            </w:tcBorders>
          </w:tcPr>
          <w:p w14:paraId="7B70A19C" w14:textId="54E791A7" w:rsidR="00187E43" w:rsidRPr="00857C1C" w:rsidRDefault="00187E43" w:rsidP="00187E43">
            <w:pPr>
              <w:rPr>
                <w:rFonts w:ascii="Arial" w:hAnsi="Arial" w:cs="Arial"/>
                <w:b w:val="0"/>
                <w:bCs/>
                <w:sz w:val="18"/>
                <w:szCs w:val="18"/>
              </w:rPr>
            </w:pPr>
            <w:r>
              <w:rPr>
                <w:rFonts w:ascii="Arial" w:hAnsi="Arial" w:cs="Arial"/>
                <w:b w:val="0"/>
                <w:bCs/>
                <w:sz w:val="18"/>
                <w:szCs w:val="18"/>
              </w:rPr>
              <w:t>Mar 23</w:t>
            </w:r>
          </w:p>
        </w:tc>
        <w:tc>
          <w:tcPr>
            <w:tcW w:w="4050" w:type="dxa"/>
            <w:tcBorders>
              <w:top w:val="single" w:sz="2" w:space="0" w:color="000000"/>
              <w:left w:val="single" w:sz="2" w:space="0" w:color="000000"/>
              <w:bottom w:val="nil"/>
              <w:right w:val="nil"/>
            </w:tcBorders>
          </w:tcPr>
          <w:p w14:paraId="2AF4E358" w14:textId="77777777"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Presentations</w:t>
            </w:r>
          </w:p>
        </w:tc>
        <w:tc>
          <w:tcPr>
            <w:tcW w:w="4058" w:type="dxa"/>
            <w:tcBorders>
              <w:top w:val="single" w:sz="2" w:space="0" w:color="000000"/>
              <w:left w:val="single" w:sz="2" w:space="0" w:color="000000"/>
              <w:bottom w:val="nil"/>
              <w:right w:val="single" w:sz="2" w:space="0" w:color="000000"/>
            </w:tcBorders>
          </w:tcPr>
          <w:p w14:paraId="0FC2829C" w14:textId="77777777" w:rsidR="00187E43" w:rsidRPr="00857C1C" w:rsidRDefault="00187E43" w:rsidP="00187E43">
            <w:pPr>
              <w:rPr>
                <w:rFonts w:ascii="Arial" w:hAnsi="Arial" w:cs="Arial"/>
                <w:b w:val="0"/>
                <w:bCs/>
                <w:sz w:val="18"/>
                <w:szCs w:val="18"/>
              </w:rPr>
            </w:pPr>
          </w:p>
        </w:tc>
      </w:tr>
      <w:tr w:rsidR="00187E43" w:rsidRPr="00857C1C" w14:paraId="27F6D02B" w14:textId="77777777" w:rsidTr="00552074">
        <w:trPr>
          <w:trHeight w:val="214"/>
          <w:jc w:val="center"/>
        </w:trPr>
        <w:tc>
          <w:tcPr>
            <w:tcW w:w="1017" w:type="dxa"/>
            <w:tcBorders>
              <w:top w:val="single" w:sz="2" w:space="0" w:color="000000"/>
              <w:left w:val="single" w:sz="2" w:space="0" w:color="000000"/>
              <w:bottom w:val="single" w:sz="2" w:space="0" w:color="000000"/>
              <w:right w:val="nil"/>
            </w:tcBorders>
          </w:tcPr>
          <w:p w14:paraId="4AAF6FC7" w14:textId="7777777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13</w:t>
            </w:r>
          </w:p>
        </w:tc>
        <w:tc>
          <w:tcPr>
            <w:tcW w:w="1440" w:type="dxa"/>
            <w:tcBorders>
              <w:top w:val="single" w:sz="2" w:space="0" w:color="000000"/>
              <w:left w:val="single" w:sz="2" w:space="0" w:color="000000"/>
              <w:bottom w:val="single" w:sz="2" w:space="0" w:color="000000"/>
              <w:right w:val="nil"/>
            </w:tcBorders>
          </w:tcPr>
          <w:p w14:paraId="475FFC82" w14:textId="129EFD4D" w:rsidR="00187E43" w:rsidRPr="00857C1C" w:rsidRDefault="00187E43" w:rsidP="00187E43">
            <w:pPr>
              <w:rPr>
                <w:rFonts w:ascii="Arial" w:hAnsi="Arial" w:cs="Arial"/>
                <w:b w:val="0"/>
                <w:bCs/>
                <w:sz w:val="18"/>
                <w:szCs w:val="18"/>
              </w:rPr>
            </w:pPr>
            <w:r>
              <w:rPr>
                <w:rFonts w:ascii="Arial" w:hAnsi="Arial" w:cs="Arial"/>
                <w:b w:val="0"/>
                <w:bCs/>
                <w:sz w:val="18"/>
                <w:szCs w:val="18"/>
              </w:rPr>
              <w:t>Mar 30</w:t>
            </w:r>
          </w:p>
        </w:tc>
        <w:tc>
          <w:tcPr>
            <w:tcW w:w="4050" w:type="dxa"/>
            <w:tcBorders>
              <w:top w:val="single" w:sz="2" w:space="0" w:color="000000"/>
              <w:left w:val="single" w:sz="2" w:space="0" w:color="000000"/>
              <w:bottom w:val="single" w:sz="2" w:space="0" w:color="000000"/>
              <w:right w:val="nil"/>
            </w:tcBorders>
          </w:tcPr>
          <w:p w14:paraId="4866F18D" w14:textId="77777777"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Presentations</w:t>
            </w:r>
          </w:p>
        </w:tc>
        <w:tc>
          <w:tcPr>
            <w:tcW w:w="4058" w:type="dxa"/>
            <w:tcBorders>
              <w:top w:val="single" w:sz="2" w:space="0" w:color="000000"/>
              <w:left w:val="single" w:sz="2" w:space="0" w:color="000000"/>
              <w:bottom w:val="single" w:sz="2" w:space="0" w:color="000000"/>
              <w:right w:val="single" w:sz="2" w:space="0" w:color="000000"/>
            </w:tcBorders>
          </w:tcPr>
          <w:p w14:paraId="304D7E66" w14:textId="77777777" w:rsidR="00187E43" w:rsidRPr="00857C1C" w:rsidRDefault="00187E43" w:rsidP="00187E43">
            <w:pPr>
              <w:rPr>
                <w:rFonts w:ascii="Arial" w:hAnsi="Arial" w:cs="Arial"/>
                <w:b w:val="0"/>
                <w:bCs/>
                <w:sz w:val="18"/>
                <w:szCs w:val="18"/>
              </w:rPr>
            </w:pPr>
          </w:p>
        </w:tc>
      </w:tr>
      <w:tr w:rsidR="00187E43" w:rsidRPr="00857C1C" w14:paraId="4CCD7DF5" w14:textId="77777777" w:rsidTr="00552074">
        <w:trPr>
          <w:trHeight w:val="214"/>
          <w:jc w:val="center"/>
        </w:trPr>
        <w:tc>
          <w:tcPr>
            <w:tcW w:w="1017" w:type="dxa"/>
            <w:tcBorders>
              <w:top w:val="single" w:sz="2" w:space="0" w:color="000000"/>
              <w:left w:val="single" w:sz="2" w:space="0" w:color="000000"/>
              <w:bottom w:val="single" w:sz="2" w:space="0" w:color="000000"/>
              <w:right w:val="nil"/>
            </w:tcBorders>
          </w:tcPr>
          <w:p w14:paraId="429CD58A" w14:textId="4CEE6E97" w:rsidR="00187E43" w:rsidRPr="00857C1C" w:rsidRDefault="00187E43" w:rsidP="00187E43">
            <w:pPr>
              <w:jc w:val="center"/>
              <w:rPr>
                <w:rFonts w:ascii="Arial" w:hAnsi="Arial" w:cs="Arial"/>
                <w:b w:val="0"/>
                <w:bCs/>
                <w:sz w:val="22"/>
                <w:szCs w:val="22"/>
              </w:rPr>
            </w:pPr>
            <w:r w:rsidRPr="00857C1C">
              <w:rPr>
                <w:rFonts w:ascii="Arial" w:hAnsi="Arial" w:cs="Arial"/>
                <w:b w:val="0"/>
                <w:bCs/>
                <w:sz w:val="22"/>
                <w:szCs w:val="22"/>
              </w:rPr>
              <w:t>1</w:t>
            </w:r>
            <w:r>
              <w:rPr>
                <w:rFonts w:ascii="Arial" w:hAnsi="Arial" w:cs="Arial"/>
                <w:b w:val="0"/>
                <w:bCs/>
                <w:sz w:val="22"/>
                <w:szCs w:val="22"/>
              </w:rPr>
              <w:t>4</w:t>
            </w:r>
          </w:p>
        </w:tc>
        <w:tc>
          <w:tcPr>
            <w:tcW w:w="1440" w:type="dxa"/>
            <w:tcBorders>
              <w:top w:val="single" w:sz="2" w:space="0" w:color="000000"/>
              <w:left w:val="single" w:sz="2" w:space="0" w:color="000000"/>
              <w:bottom w:val="single" w:sz="2" w:space="0" w:color="000000"/>
              <w:right w:val="nil"/>
            </w:tcBorders>
          </w:tcPr>
          <w:p w14:paraId="15B8F9C2" w14:textId="06240D87" w:rsidR="00187E43" w:rsidRPr="00857C1C" w:rsidRDefault="00187E43" w:rsidP="00187E43">
            <w:pPr>
              <w:rPr>
                <w:rFonts w:ascii="Arial" w:hAnsi="Arial" w:cs="Arial"/>
                <w:b w:val="0"/>
                <w:bCs/>
                <w:sz w:val="18"/>
                <w:szCs w:val="18"/>
              </w:rPr>
            </w:pPr>
            <w:r>
              <w:rPr>
                <w:rFonts w:ascii="Arial" w:hAnsi="Arial" w:cs="Arial"/>
                <w:b w:val="0"/>
                <w:bCs/>
                <w:sz w:val="18"/>
                <w:szCs w:val="18"/>
              </w:rPr>
              <w:t>Apr 6</w:t>
            </w:r>
          </w:p>
        </w:tc>
        <w:tc>
          <w:tcPr>
            <w:tcW w:w="4050" w:type="dxa"/>
            <w:tcBorders>
              <w:top w:val="single" w:sz="2" w:space="0" w:color="000000"/>
              <w:left w:val="single" w:sz="2" w:space="0" w:color="000000"/>
              <w:bottom w:val="single" w:sz="2" w:space="0" w:color="000000"/>
              <w:right w:val="nil"/>
            </w:tcBorders>
          </w:tcPr>
          <w:p w14:paraId="33BC6398" w14:textId="77777777"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Final Presentations</w:t>
            </w:r>
          </w:p>
          <w:p w14:paraId="74524D28" w14:textId="5D459489" w:rsidR="00187E43" w:rsidRPr="00857C1C" w:rsidRDefault="00187E43" w:rsidP="00187E43">
            <w:pPr>
              <w:rPr>
                <w:rFonts w:ascii="Arial" w:hAnsi="Arial" w:cs="Arial"/>
                <w:b w:val="0"/>
                <w:bCs/>
                <w:sz w:val="18"/>
                <w:szCs w:val="18"/>
              </w:rPr>
            </w:pPr>
            <w:r w:rsidRPr="00857C1C">
              <w:rPr>
                <w:rFonts w:ascii="Arial" w:hAnsi="Arial" w:cs="Arial"/>
                <w:b w:val="0"/>
                <w:bCs/>
                <w:sz w:val="18"/>
                <w:szCs w:val="18"/>
              </w:rPr>
              <w:t>Student’s Reflections &amp; Comments</w:t>
            </w:r>
          </w:p>
        </w:tc>
        <w:tc>
          <w:tcPr>
            <w:tcW w:w="4058" w:type="dxa"/>
            <w:tcBorders>
              <w:top w:val="single" w:sz="2" w:space="0" w:color="000000"/>
              <w:left w:val="single" w:sz="2" w:space="0" w:color="000000"/>
              <w:bottom w:val="single" w:sz="2" w:space="0" w:color="000000"/>
              <w:right w:val="single" w:sz="2" w:space="0" w:color="000000"/>
            </w:tcBorders>
          </w:tcPr>
          <w:p w14:paraId="1466F4E4" w14:textId="77777777" w:rsidR="00187E43" w:rsidRPr="00857C1C" w:rsidRDefault="00187E43" w:rsidP="00187E43">
            <w:pPr>
              <w:rPr>
                <w:rFonts w:ascii="Arial" w:hAnsi="Arial" w:cs="Arial"/>
                <w:b w:val="0"/>
                <w:bCs/>
                <w:sz w:val="18"/>
                <w:szCs w:val="18"/>
              </w:rPr>
            </w:pPr>
          </w:p>
        </w:tc>
      </w:tr>
    </w:tbl>
    <w:p w14:paraId="73AA5D23" w14:textId="77777777" w:rsidR="00FB2216" w:rsidRPr="00857C1C" w:rsidRDefault="00FB2216"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59291803" w14:textId="6D558C65" w:rsidR="00857C1C" w:rsidRPr="00857C1C" w:rsidRDefault="00857C1C" w:rsidP="00857C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r>
        <w:rPr>
          <w:rFonts w:ascii="Arial" w:hAnsi="Arial" w:cs="Arial"/>
          <w:sz w:val="22"/>
          <w:szCs w:val="22"/>
        </w:rPr>
        <w:t>8</w:t>
      </w:r>
      <w:r w:rsidRPr="00857C1C">
        <w:rPr>
          <w:rFonts w:ascii="Arial" w:hAnsi="Arial" w:cs="Arial"/>
          <w:sz w:val="22"/>
          <w:szCs w:val="22"/>
        </w:rPr>
        <w:t>.0</w:t>
      </w:r>
      <w:r w:rsidRPr="00857C1C">
        <w:rPr>
          <w:rFonts w:ascii="Arial" w:hAnsi="Arial" w:cs="Arial"/>
          <w:sz w:val="22"/>
          <w:szCs w:val="22"/>
        </w:rPr>
        <w:tab/>
        <w:t xml:space="preserve">Negative Class Participation: </w:t>
      </w:r>
    </w:p>
    <w:p w14:paraId="188B1F4E" w14:textId="77777777" w:rsidR="00857C1C" w:rsidRPr="00857C1C" w:rsidRDefault="00857C1C" w:rsidP="00857C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2C3CC29D" w14:textId="77777777" w:rsidR="00857C1C" w:rsidRPr="00857C1C" w:rsidRDefault="00857C1C" w:rsidP="00857C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How well you do and the quality of this and other courses depends in part on you!  At the end of the term, your prof will assess each student for his/her negative participation. Your prof reserves the right to downgrade your mark (a maximum of 15 percent) for negative class participation. </w:t>
      </w:r>
    </w:p>
    <w:p w14:paraId="3202BB41" w14:textId="77777777" w:rsidR="00857C1C" w:rsidRPr="00857C1C" w:rsidRDefault="00857C1C" w:rsidP="00857C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2DD68BA0" w14:textId="77777777" w:rsidR="00857C1C" w:rsidRPr="00857C1C" w:rsidRDefault="00857C1C" w:rsidP="00857C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lastRenderedPageBreak/>
        <w:t>Negative class participation will include but are not limited to: failure to attend your interview with the professor, regular absence from lectures, distracting classmates with things that do not contribute to the class discussion, general non-participation in the lectures and presentations, frequently coming to class late, leaving early, sleeping in class, using any of the following devices: cell phone, personal organizer, tablet, mp3 player, I-pod, and other devices during class.  Taking notes on your personal computer or tablet is fully acceptable –not so, being on Facebook or watching You Tube, etc.</w:t>
      </w:r>
    </w:p>
    <w:p w14:paraId="1AB738E4" w14:textId="77777777" w:rsidR="00857C1C" w:rsidRPr="00857C1C" w:rsidRDefault="00857C1C" w:rsidP="00857C1C">
      <w:pPr>
        <w:rPr>
          <w:rFonts w:ascii="Arial" w:hAnsi="Arial" w:cs="Arial"/>
          <w:b w:val="0"/>
          <w:bCs/>
          <w:sz w:val="22"/>
          <w:szCs w:val="22"/>
        </w:rPr>
      </w:pPr>
    </w:p>
    <w:p w14:paraId="020E4C69" w14:textId="77777777" w:rsidR="00857C1C" w:rsidRPr="00857C1C" w:rsidRDefault="00857C1C" w:rsidP="00857C1C">
      <w:pPr>
        <w:rPr>
          <w:rFonts w:ascii="Arial" w:hAnsi="Arial" w:cs="Arial"/>
          <w:b w:val="0"/>
          <w:bCs/>
          <w:sz w:val="22"/>
          <w:szCs w:val="22"/>
        </w:rPr>
      </w:pPr>
      <w:r w:rsidRPr="00857C1C">
        <w:rPr>
          <w:rFonts w:ascii="Arial" w:hAnsi="Arial" w:cs="Arial"/>
          <w:b w:val="0"/>
          <w:bCs/>
          <w:sz w:val="22"/>
          <w:szCs w:val="22"/>
        </w:rPr>
        <w:t xml:space="preserve">Please check with the instructor before using any audio or video recording devices in the classroom. </w:t>
      </w:r>
    </w:p>
    <w:p w14:paraId="5C26EED4" w14:textId="77777777" w:rsidR="00FB2216" w:rsidRPr="00857C1C" w:rsidRDefault="00FB2216"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574E7915" w14:textId="22957E9C" w:rsidR="009459E0" w:rsidRPr="00857C1C" w:rsidRDefault="00C85D8A"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r w:rsidRPr="00857C1C">
        <w:rPr>
          <w:rFonts w:ascii="Arial" w:hAnsi="Arial" w:cs="Arial"/>
          <w:sz w:val="22"/>
          <w:szCs w:val="22"/>
        </w:rPr>
        <w:t>9</w:t>
      </w:r>
      <w:r w:rsidR="009459E0" w:rsidRPr="00857C1C">
        <w:rPr>
          <w:rFonts w:ascii="Arial" w:hAnsi="Arial" w:cs="Arial"/>
          <w:sz w:val="22"/>
          <w:szCs w:val="22"/>
        </w:rPr>
        <w:t>.0</w:t>
      </w:r>
      <w:r w:rsidR="009459E0" w:rsidRPr="00857C1C">
        <w:rPr>
          <w:rFonts w:ascii="Arial" w:hAnsi="Arial" w:cs="Arial"/>
          <w:sz w:val="22"/>
          <w:szCs w:val="22"/>
        </w:rPr>
        <w:tab/>
        <w:t>Academic Dishonesty:</w:t>
      </w:r>
    </w:p>
    <w:p w14:paraId="7887FE81" w14:textId="72032E29"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43B9FF0" w14:textId="7777777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You are expected to exhibit honesty and use ethical behavior in all aspects of the learning process. The academic credentials you earn are rooted in principles of honesty and academic integrity. Academic dishonesty is to knowingly act or fail to act in a way those results or could result in unearned academic credit or advantage. </w:t>
      </w:r>
    </w:p>
    <w:p w14:paraId="4E738471" w14:textId="7777777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0ACBD1D" w14:textId="7777777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This behavior can result in serious consequences, e.g. the grade of zero on an assignment, loss of credit for a course with a notation on the transcript (notation reads: “Grade of F assigned for academic dishonesty”), and/or suspension or expulsion from the university. </w:t>
      </w:r>
    </w:p>
    <w:p w14:paraId="3DDFE81D" w14:textId="7777777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51D86D90" w14:textId="7777777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It is your responsibility to understand what constitutes academic dishonesty. For information on the various types of academic dishonesty please refer to the Academic Integrity Policy, located at </w:t>
      </w:r>
      <w:hyperlink r:id="rId11" w:history="1">
        <w:r w:rsidRPr="00857C1C">
          <w:rPr>
            <w:rStyle w:val="SYSHYPERTEXT"/>
            <w:rFonts w:ascii="Arial" w:hAnsi="Arial" w:cs="Arial"/>
            <w:b w:val="0"/>
            <w:bCs/>
            <w:sz w:val="22"/>
            <w:szCs w:val="22"/>
          </w:rPr>
          <w:t>http://www.mcmaster.ca/academicintegrity</w:t>
        </w:r>
      </w:hyperlink>
      <w:r w:rsidRPr="00857C1C">
        <w:rPr>
          <w:rFonts w:ascii="Arial" w:hAnsi="Arial" w:cs="Arial"/>
          <w:b w:val="0"/>
          <w:bCs/>
          <w:sz w:val="22"/>
          <w:szCs w:val="22"/>
        </w:rPr>
        <w:t xml:space="preserve">  </w:t>
      </w:r>
    </w:p>
    <w:p w14:paraId="067FF12E" w14:textId="77777777" w:rsidR="00B84199" w:rsidRPr="00857C1C" w:rsidRDefault="00B84199" w:rsidP="00AD24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7B76BAF" w14:textId="76752100" w:rsidR="00AD2463" w:rsidRPr="00857C1C" w:rsidRDefault="009459E0" w:rsidP="00AD24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The following list illustrates </w:t>
      </w:r>
      <w:r w:rsidR="00B84199" w:rsidRPr="00857C1C">
        <w:rPr>
          <w:rFonts w:ascii="Arial" w:hAnsi="Arial" w:cs="Arial"/>
          <w:b w:val="0"/>
          <w:bCs/>
          <w:sz w:val="22"/>
          <w:szCs w:val="22"/>
        </w:rPr>
        <w:t xml:space="preserve">a few </w:t>
      </w:r>
      <w:r w:rsidRPr="00857C1C">
        <w:rPr>
          <w:rFonts w:ascii="Arial" w:hAnsi="Arial" w:cs="Arial"/>
          <w:b w:val="0"/>
          <w:bCs/>
          <w:sz w:val="22"/>
          <w:szCs w:val="22"/>
        </w:rPr>
        <w:t xml:space="preserve">of many forms of academic dishonesty: </w:t>
      </w:r>
    </w:p>
    <w:p w14:paraId="19E2BACB" w14:textId="77777777" w:rsidR="009459E0" w:rsidRPr="00857C1C" w:rsidRDefault="009459E0" w:rsidP="009459E0">
      <w:pPr>
        <w:spacing w:line="2" w:lineRule="exact"/>
        <w:rPr>
          <w:rFonts w:ascii="Arial" w:hAnsi="Arial" w:cs="Arial"/>
          <w:b w:val="0"/>
          <w:bCs/>
          <w:sz w:val="22"/>
          <w:szCs w:val="22"/>
        </w:rPr>
      </w:pPr>
    </w:p>
    <w:p w14:paraId="2A24C288" w14:textId="77777777" w:rsidR="009459E0" w:rsidRPr="00857C1C" w:rsidRDefault="009459E0" w:rsidP="009459E0">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jc w:val="left"/>
        <w:rPr>
          <w:rFonts w:ascii="Arial" w:hAnsi="Arial" w:cs="Arial"/>
          <w:bCs/>
          <w:sz w:val="18"/>
          <w:szCs w:val="18"/>
        </w:rPr>
      </w:pPr>
      <w:r w:rsidRPr="00857C1C">
        <w:rPr>
          <w:rFonts w:ascii="Arial" w:hAnsi="Arial" w:cs="Arial"/>
          <w:bCs/>
          <w:sz w:val="18"/>
          <w:szCs w:val="18"/>
        </w:rPr>
        <w:t xml:space="preserve">Plagiarism, e.g. the submission of work that is not one’s own or for which credit has not been given. </w:t>
      </w:r>
    </w:p>
    <w:p w14:paraId="5F47AB81" w14:textId="39009BD8" w:rsidR="009459E0" w:rsidRPr="00857C1C" w:rsidRDefault="009459E0" w:rsidP="009459E0">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jc w:val="left"/>
        <w:rPr>
          <w:rFonts w:ascii="Arial" w:hAnsi="Arial" w:cs="Arial"/>
          <w:bCs/>
          <w:sz w:val="18"/>
          <w:szCs w:val="18"/>
        </w:rPr>
      </w:pPr>
      <w:r w:rsidRPr="00857C1C">
        <w:rPr>
          <w:rFonts w:ascii="Arial" w:hAnsi="Arial" w:cs="Arial"/>
          <w:bCs/>
          <w:sz w:val="18"/>
          <w:szCs w:val="18"/>
        </w:rPr>
        <w:t>Improper collaboration in group work.</w:t>
      </w:r>
    </w:p>
    <w:p w14:paraId="67677566" w14:textId="408C0F7E" w:rsidR="00241358" w:rsidRPr="00857C1C" w:rsidRDefault="00241358" w:rsidP="009459E0">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jc w:val="left"/>
        <w:rPr>
          <w:rFonts w:ascii="Arial" w:hAnsi="Arial" w:cs="Arial"/>
          <w:bCs/>
          <w:sz w:val="18"/>
          <w:szCs w:val="18"/>
        </w:rPr>
      </w:pPr>
      <w:r w:rsidRPr="00857C1C">
        <w:rPr>
          <w:rFonts w:ascii="Arial" w:hAnsi="Arial" w:cs="Arial"/>
          <w:bCs/>
          <w:sz w:val="18"/>
          <w:szCs w:val="18"/>
        </w:rPr>
        <w:t>Colluding with other students to earn better marks,</w:t>
      </w:r>
    </w:p>
    <w:p w14:paraId="583B2C10" w14:textId="255E58BD" w:rsidR="00241358" w:rsidRPr="00857C1C" w:rsidRDefault="00241358" w:rsidP="009459E0">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jc w:val="left"/>
        <w:rPr>
          <w:rFonts w:ascii="Arial" w:hAnsi="Arial" w:cs="Arial"/>
          <w:bCs/>
          <w:sz w:val="18"/>
          <w:szCs w:val="18"/>
        </w:rPr>
      </w:pPr>
      <w:r w:rsidRPr="00857C1C">
        <w:rPr>
          <w:rFonts w:ascii="Arial" w:hAnsi="Arial" w:cs="Arial"/>
          <w:bCs/>
          <w:sz w:val="18"/>
          <w:szCs w:val="18"/>
        </w:rPr>
        <w:t>Providing another student with advice which risks their earning a lower mark.</w:t>
      </w:r>
    </w:p>
    <w:p w14:paraId="5B8B545F" w14:textId="77777777" w:rsidR="009459E0" w:rsidRPr="00857C1C" w:rsidRDefault="009459E0" w:rsidP="009459E0">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jc w:val="left"/>
        <w:rPr>
          <w:rFonts w:ascii="Arial" w:hAnsi="Arial" w:cs="Arial"/>
          <w:bCs/>
          <w:sz w:val="18"/>
          <w:szCs w:val="18"/>
        </w:rPr>
      </w:pPr>
      <w:r w:rsidRPr="00857C1C">
        <w:rPr>
          <w:rFonts w:ascii="Arial" w:hAnsi="Arial" w:cs="Arial"/>
          <w:bCs/>
          <w:sz w:val="18"/>
          <w:szCs w:val="18"/>
        </w:rPr>
        <w:t xml:space="preserve">Submitting work for marking for which credit has already been obtained in another course. </w:t>
      </w:r>
    </w:p>
    <w:p w14:paraId="0B30988E" w14:textId="77777777" w:rsidR="009459E0" w:rsidRPr="00857C1C" w:rsidRDefault="009459E0" w:rsidP="009459E0">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jc w:val="left"/>
        <w:rPr>
          <w:rFonts w:ascii="Arial" w:hAnsi="Arial" w:cs="Arial"/>
          <w:bCs/>
          <w:sz w:val="18"/>
          <w:szCs w:val="18"/>
        </w:rPr>
      </w:pPr>
      <w:r w:rsidRPr="00857C1C">
        <w:rPr>
          <w:rFonts w:ascii="Arial" w:hAnsi="Arial" w:cs="Arial"/>
          <w:bCs/>
          <w:sz w:val="18"/>
          <w:szCs w:val="18"/>
        </w:rPr>
        <w:t xml:space="preserve">Copying or using unauthorized aids in tests and examinations. </w:t>
      </w:r>
    </w:p>
    <w:p w14:paraId="7B26211D" w14:textId="77777777" w:rsidR="00637C7B" w:rsidRPr="00857C1C" w:rsidRDefault="00637C7B"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57E422A" w14:textId="4BABB1B6" w:rsidR="009459E0" w:rsidRPr="00857C1C" w:rsidRDefault="00637C7B"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r w:rsidRPr="00857C1C">
        <w:rPr>
          <w:rFonts w:ascii="Arial" w:hAnsi="Arial" w:cs="Arial"/>
          <w:sz w:val="22"/>
          <w:szCs w:val="22"/>
        </w:rPr>
        <w:t>10.0</w:t>
      </w:r>
      <w:r w:rsidR="009459E0" w:rsidRPr="00857C1C">
        <w:rPr>
          <w:rFonts w:ascii="Arial" w:hAnsi="Arial" w:cs="Arial"/>
          <w:sz w:val="22"/>
          <w:szCs w:val="22"/>
        </w:rPr>
        <w:tab/>
        <w:t>Discrimination, Harassment and Sexual Harassment Policy</w:t>
      </w:r>
    </w:p>
    <w:p w14:paraId="27BD0A7E" w14:textId="7777777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A485752" w14:textId="0CFA6097" w:rsidR="009459E0" w:rsidRPr="00857C1C" w:rsidRDefault="009459E0" w:rsidP="00945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 xml:space="preserve">McMaster’s policy </w:t>
      </w:r>
      <w:r w:rsidR="00FB2216" w:rsidRPr="00857C1C">
        <w:rPr>
          <w:rFonts w:ascii="Arial" w:hAnsi="Arial" w:cs="Arial"/>
          <w:b w:val="0"/>
          <w:bCs/>
          <w:sz w:val="22"/>
          <w:szCs w:val="22"/>
        </w:rPr>
        <w:t xml:space="preserve">on </w:t>
      </w:r>
      <w:r w:rsidRPr="00857C1C">
        <w:rPr>
          <w:rFonts w:ascii="Arial" w:hAnsi="Arial" w:cs="Arial"/>
          <w:b w:val="0"/>
          <w:bCs/>
          <w:sz w:val="22"/>
          <w:szCs w:val="22"/>
        </w:rPr>
        <w:t>discrimination and harassment:</w:t>
      </w:r>
    </w:p>
    <w:p w14:paraId="644AAC92" w14:textId="77777777" w:rsidR="009459E0" w:rsidRPr="00026A90" w:rsidRDefault="009459E0" w:rsidP="009459E0">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18"/>
          <w:szCs w:val="18"/>
        </w:rPr>
      </w:pPr>
      <w:r w:rsidRPr="00026A90">
        <w:rPr>
          <w:rFonts w:ascii="Arial" w:hAnsi="Arial"/>
          <w:bCs/>
          <w:sz w:val="18"/>
          <w:szCs w:val="18"/>
        </w:rPr>
        <w:t>Emphasizes education and prevention</w:t>
      </w:r>
    </w:p>
    <w:p w14:paraId="1FCB3754" w14:textId="77777777" w:rsidR="009459E0" w:rsidRPr="00026A90" w:rsidRDefault="009459E0" w:rsidP="009459E0">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18"/>
          <w:szCs w:val="18"/>
        </w:rPr>
      </w:pPr>
      <w:r w:rsidRPr="00026A90">
        <w:rPr>
          <w:rFonts w:ascii="Arial" w:hAnsi="Arial"/>
          <w:bCs/>
          <w:sz w:val="18"/>
          <w:szCs w:val="18"/>
        </w:rPr>
        <w:t>Clarifies the roles and responsibilities of those responsible for the implementation of the policy and</w:t>
      </w:r>
    </w:p>
    <w:p w14:paraId="521666A2" w14:textId="77777777" w:rsidR="009459E0" w:rsidRPr="00026A90" w:rsidRDefault="009459E0" w:rsidP="009459E0">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18"/>
          <w:szCs w:val="18"/>
        </w:rPr>
      </w:pPr>
      <w:r w:rsidRPr="00026A90">
        <w:rPr>
          <w:rFonts w:ascii="Arial" w:hAnsi="Arial"/>
          <w:bCs/>
          <w:sz w:val="18"/>
          <w:szCs w:val="18"/>
        </w:rPr>
        <w:t>Specifies procedures for the ongoing collection and communication of campus-wide data on the incidence of discrimination and harassment.</w:t>
      </w:r>
    </w:p>
    <w:p w14:paraId="406C3BE1" w14:textId="77777777" w:rsidR="009459E0" w:rsidRPr="00857C1C" w:rsidRDefault="009459E0" w:rsidP="00945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341F737" w14:textId="77777777" w:rsidR="009459E0" w:rsidRPr="00857C1C" w:rsidRDefault="009459E0" w:rsidP="00945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57C1C">
        <w:rPr>
          <w:rFonts w:ascii="Arial" w:hAnsi="Arial" w:cs="Arial"/>
          <w:b w:val="0"/>
          <w:bCs/>
          <w:sz w:val="22"/>
          <w:szCs w:val="22"/>
        </w:rPr>
        <w:t>Further details may be found at:</w:t>
      </w:r>
    </w:p>
    <w:p w14:paraId="677CE6EC" w14:textId="4EEB799D" w:rsidR="0011732E" w:rsidRDefault="009459E0" w:rsidP="00BA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E2417D">
        <w:rPr>
          <w:rFonts w:ascii="Arial" w:hAnsi="Arial" w:cs="Arial"/>
          <w:b w:val="0"/>
          <w:bCs/>
          <w:sz w:val="18"/>
          <w:szCs w:val="18"/>
        </w:rPr>
        <w:tab/>
      </w:r>
      <w:hyperlink r:id="rId12" w:history="1">
        <w:r w:rsidRPr="00E2417D">
          <w:rPr>
            <w:rStyle w:val="Hyperlink"/>
            <w:rFonts w:ascii="Arial" w:hAnsi="Arial" w:cs="Arial"/>
            <w:b w:val="0"/>
            <w:bCs/>
            <w:sz w:val="18"/>
            <w:szCs w:val="18"/>
          </w:rPr>
          <w:t>http://dailynews.mcmaster.ca/article/new-discrimination-harassment-and-sexual-harassment-policy/</w:t>
        </w:r>
      </w:hyperlink>
      <w:r w:rsidRPr="00E2417D">
        <w:rPr>
          <w:rFonts w:ascii="Arial" w:hAnsi="Arial" w:cs="Arial"/>
          <w:b w:val="0"/>
          <w:bCs/>
          <w:sz w:val="18"/>
          <w:szCs w:val="18"/>
        </w:rPr>
        <w:t xml:space="preserve"> </w:t>
      </w:r>
    </w:p>
    <w:p w14:paraId="3AA559C5" w14:textId="745AEC5C" w:rsidR="00857C1C" w:rsidRPr="00857C1C" w:rsidRDefault="00857C1C" w:rsidP="00857C1C">
      <w:pPr>
        <w:pStyle w:val="Heading4"/>
      </w:pPr>
      <w:r>
        <w:t>11.0</w:t>
      </w:r>
      <w:r>
        <w:tab/>
        <w:t>Course Overview</w:t>
      </w:r>
    </w:p>
    <w:p w14:paraId="1B732C7E" w14:textId="3C44C7FB" w:rsidR="00857C1C" w:rsidRPr="00857C1C" w:rsidRDefault="006F074A" w:rsidP="00857C1C">
      <w:pPr>
        <w:pStyle w:val="Heading2"/>
        <w:rPr>
          <w:rFonts w:ascii="Arial" w:hAnsi="Arial" w:cs="Arial"/>
          <w:b w:val="0"/>
          <w:bCs/>
          <w:noProof/>
          <w:sz w:val="18"/>
          <w:szCs w:val="18"/>
        </w:rPr>
      </w:pPr>
      <w:r w:rsidRPr="00E2417D">
        <w:rPr>
          <w:rFonts w:ascii="Arial" w:hAnsi="Arial" w:cs="Arial"/>
          <w:b w:val="0"/>
          <w:bCs/>
          <w:noProof/>
          <w:sz w:val="18"/>
          <w:szCs w:val="18"/>
        </w:rPr>
        <w:fldChar w:fldCharType="end"/>
      </w:r>
    </w:p>
    <w:p w14:paraId="09503B44" w14:textId="77777777" w:rsidR="0011732E" w:rsidRPr="00590362" w:rsidRDefault="0011732E" w:rsidP="001173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Inquiry 1SS3 is a multiple section course with individual sections of no more than 35 students.  Students are expected to be active participants in every section.  Inquiry classes meet once per week in either the day or the evening in a three-hour block of time. A different instructor </w:t>
      </w:r>
      <w:r w:rsidRPr="00590362">
        <w:rPr>
          <w:rFonts w:ascii="Arial" w:hAnsi="Arial" w:cs="Arial"/>
          <w:b w:val="0"/>
          <w:bCs/>
          <w:sz w:val="22"/>
          <w:szCs w:val="22"/>
        </w:rPr>
        <w:lastRenderedPageBreak/>
        <w:t xml:space="preserve">facilitates each section of this class, so the exact classroom experience will vary. All Inquiry sections hold consistent expectations of students. </w:t>
      </w:r>
    </w:p>
    <w:p w14:paraId="65FE4850" w14:textId="77777777" w:rsidR="0011732E" w:rsidRPr="00590362" w:rsidRDefault="0011732E" w:rsidP="001173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7291022" w14:textId="26574126" w:rsidR="0011732E" w:rsidRPr="00590362" w:rsidRDefault="0011732E" w:rsidP="001173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Each course at McMaster is evaluated by the students who have taken it.  Evaluations take place over </w:t>
      </w:r>
      <w:r w:rsidR="009A40EA" w:rsidRPr="00590362">
        <w:rPr>
          <w:rFonts w:ascii="Arial" w:hAnsi="Arial" w:cs="Arial"/>
          <w:b w:val="0"/>
          <w:bCs/>
          <w:sz w:val="22"/>
          <w:szCs w:val="22"/>
        </w:rPr>
        <w:t>Avenue;</w:t>
      </w:r>
      <w:r w:rsidRPr="00590362">
        <w:rPr>
          <w:rFonts w:ascii="Arial" w:hAnsi="Arial" w:cs="Arial"/>
          <w:b w:val="0"/>
          <w:bCs/>
          <w:sz w:val="22"/>
          <w:szCs w:val="22"/>
        </w:rPr>
        <w:t xml:space="preserve"> they tend to be quick and straight forward.  They very much help your professor improve their courses for the future.</w:t>
      </w:r>
    </w:p>
    <w:p w14:paraId="47A6DE79" w14:textId="77777777" w:rsidR="00033C9C" w:rsidRPr="00590362" w:rsidRDefault="00033C9C" w:rsidP="00094B92">
      <w:pPr>
        <w:pStyle w:val="Heading2"/>
        <w:rPr>
          <w:rFonts w:ascii="Arial" w:hAnsi="Arial" w:cs="Arial"/>
          <w:sz w:val="22"/>
          <w:szCs w:val="22"/>
        </w:rPr>
      </w:pPr>
    </w:p>
    <w:p w14:paraId="33146B70" w14:textId="19361432" w:rsidR="00C90BCE" w:rsidRPr="00590362" w:rsidRDefault="00802D6A" w:rsidP="00094B92">
      <w:pPr>
        <w:pStyle w:val="Heading2"/>
        <w:rPr>
          <w:rFonts w:ascii="Arial" w:eastAsia="Calibri" w:hAnsi="Arial" w:cs="Arial"/>
          <w:sz w:val="22"/>
          <w:szCs w:val="22"/>
        </w:rPr>
      </w:pPr>
      <w:r w:rsidRPr="00590362">
        <w:rPr>
          <w:rFonts w:ascii="Arial" w:eastAsia="Calibri" w:hAnsi="Arial" w:cs="Arial"/>
          <w:sz w:val="22"/>
          <w:szCs w:val="22"/>
        </w:rPr>
        <w:t>1</w:t>
      </w:r>
      <w:r w:rsidR="00C85D8A" w:rsidRPr="00590362">
        <w:rPr>
          <w:rFonts w:ascii="Arial" w:eastAsia="Calibri" w:hAnsi="Arial" w:cs="Arial"/>
          <w:sz w:val="22"/>
          <w:szCs w:val="22"/>
        </w:rPr>
        <w:t>2</w:t>
      </w:r>
      <w:r w:rsidRPr="00590362">
        <w:rPr>
          <w:rFonts w:ascii="Arial" w:eastAsia="Calibri" w:hAnsi="Arial" w:cs="Arial"/>
          <w:sz w:val="22"/>
          <w:szCs w:val="22"/>
        </w:rPr>
        <w:t xml:space="preserve">.0     </w:t>
      </w:r>
      <w:r w:rsidR="00C90BCE" w:rsidRPr="00590362">
        <w:rPr>
          <w:rFonts w:ascii="Arial" w:eastAsia="Calibri" w:hAnsi="Arial" w:cs="Arial"/>
          <w:sz w:val="22"/>
          <w:szCs w:val="22"/>
        </w:rPr>
        <w:t>Course Format</w:t>
      </w:r>
    </w:p>
    <w:p w14:paraId="316A710B" w14:textId="4FBF4215" w:rsidR="00C90BCE" w:rsidRPr="00590362" w:rsidRDefault="00C90BCE" w:rsidP="00C90BCE">
      <w:pPr>
        <w:rPr>
          <w:rFonts w:ascii="Arial" w:eastAsia="Calibri" w:hAnsi="Arial" w:cs="Arial"/>
          <w:b w:val="0"/>
          <w:sz w:val="22"/>
          <w:szCs w:val="22"/>
        </w:rPr>
      </w:pPr>
    </w:p>
    <w:p w14:paraId="5B7F862A" w14:textId="77777777" w:rsidR="00C90BCE" w:rsidRPr="00590362" w:rsidRDefault="00C90BCE" w:rsidP="00C90BCE">
      <w:pPr>
        <w:rPr>
          <w:rFonts w:ascii="Arial" w:hAnsi="Arial" w:cs="Arial"/>
          <w:b w:val="0"/>
          <w:sz w:val="22"/>
          <w:szCs w:val="22"/>
        </w:rPr>
      </w:pPr>
      <w:r w:rsidRPr="00590362">
        <w:rPr>
          <w:rFonts w:ascii="Arial" w:hAnsi="Arial" w:cs="Arial"/>
          <w:b w:val="0"/>
          <w:sz w:val="22"/>
          <w:szCs w:val="22"/>
        </w:rPr>
        <w:t xml:space="preserve">Information will be presented through lectures, case study analyses and discussion. </w:t>
      </w:r>
    </w:p>
    <w:p w14:paraId="67F7963B" w14:textId="77777777" w:rsidR="00802D6A" w:rsidRPr="00590362" w:rsidRDefault="00C90BCE" w:rsidP="00802D6A">
      <w:pPr>
        <w:spacing w:after="240"/>
        <w:rPr>
          <w:rFonts w:ascii="Arial" w:hAnsi="Arial" w:cs="Arial"/>
          <w:b w:val="0"/>
          <w:sz w:val="22"/>
          <w:szCs w:val="22"/>
        </w:rPr>
      </w:pPr>
      <w:r w:rsidRPr="00590362">
        <w:rPr>
          <w:rFonts w:ascii="Arial" w:hAnsi="Arial" w:cs="Arial"/>
          <w:b w:val="0"/>
          <w:sz w:val="22"/>
          <w:szCs w:val="22"/>
        </w:rPr>
        <w:t xml:space="preserve">For approximately one-third of the class time, information will be given in a lecture-discussion format. This information will focus on a selected theoretical framework as applied to social work practice with individuals. </w:t>
      </w:r>
    </w:p>
    <w:p w14:paraId="2DB9858C" w14:textId="61697E38" w:rsidR="00802D6A" w:rsidRPr="00590362" w:rsidRDefault="00802D6A" w:rsidP="00C85D8A">
      <w:pPr>
        <w:spacing w:after="240"/>
        <w:rPr>
          <w:rFonts w:ascii="Arial" w:hAnsi="Arial" w:cs="Arial"/>
          <w:sz w:val="22"/>
          <w:szCs w:val="22"/>
        </w:rPr>
      </w:pPr>
      <w:r w:rsidRPr="00590362">
        <w:rPr>
          <w:rFonts w:ascii="Arial" w:hAnsi="Arial" w:cs="Arial"/>
          <w:bCs/>
          <w:sz w:val="22"/>
          <w:szCs w:val="22"/>
        </w:rPr>
        <w:t>1</w:t>
      </w:r>
      <w:r w:rsidR="00C85D8A" w:rsidRPr="00590362">
        <w:rPr>
          <w:rFonts w:ascii="Arial" w:hAnsi="Arial" w:cs="Arial"/>
          <w:bCs/>
          <w:sz w:val="22"/>
          <w:szCs w:val="22"/>
        </w:rPr>
        <w:t>3</w:t>
      </w:r>
      <w:r w:rsidRPr="00590362">
        <w:rPr>
          <w:rFonts w:ascii="Arial" w:hAnsi="Arial" w:cs="Arial"/>
          <w:bCs/>
          <w:sz w:val="22"/>
          <w:szCs w:val="22"/>
        </w:rPr>
        <w:t>.0</w:t>
      </w:r>
      <w:r w:rsidRPr="00590362">
        <w:rPr>
          <w:rFonts w:ascii="Arial" w:hAnsi="Arial" w:cs="Arial"/>
          <w:b w:val="0"/>
          <w:sz w:val="22"/>
          <w:szCs w:val="22"/>
        </w:rPr>
        <w:t xml:space="preserve">     </w:t>
      </w:r>
      <w:r w:rsidR="00C90BCE" w:rsidRPr="00590362">
        <w:rPr>
          <w:rFonts w:ascii="Arial" w:hAnsi="Arial" w:cs="Arial"/>
          <w:sz w:val="22"/>
          <w:szCs w:val="22"/>
        </w:rPr>
        <w:t xml:space="preserve">Required Texts:  </w:t>
      </w:r>
      <w:r w:rsidRPr="00590362">
        <w:rPr>
          <w:rFonts w:ascii="Arial" w:hAnsi="Arial" w:cs="Arial"/>
          <w:bCs/>
          <w:sz w:val="22"/>
          <w:szCs w:val="22"/>
        </w:rPr>
        <w:t xml:space="preserve"> </w:t>
      </w:r>
      <w:r w:rsidRPr="00590362">
        <w:rPr>
          <w:rFonts w:ascii="Arial" w:hAnsi="Arial" w:cs="Arial"/>
          <w:bCs/>
          <w:sz w:val="22"/>
          <w:szCs w:val="22"/>
        </w:rPr>
        <w:tab/>
      </w:r>
    </w:p>
    <w:p w14:paraId="41452686" w14:textId="7F14BA4A" w:rsidR="00802D6A" w:rsidRPr="00590362" w:rsidRDefault="00802D6A" w:rsidP="00802D6A">
      <w:pPr>
        <w:pStyle w:val="ListParagraph"/>
        <w:numPr>
          <w:ilvl w:val="12"/>
          <w:numId w:val="2"/>
        </w:numPr>
        <w:rPr>
          <w:rFonts w:ascii="Arial" w:hAnsi="Arial"/>
          <w:sz w:val="22"/>
          <w:szCs w:val="22"/>
        </w:rPr>
      </w:pPr>
      <w:r w:rsidRPr="00590362">
        <w:rPr>
          <w:rFonts w:ascii="Arial" w:hAnsi="Arial"/>
          <w:sz w:val="22"/>
          <w:szCs w:val="22"/>
        </w:rPr>
        <w:t>Somerville, K. (2016).</w:t>
      </w:r>
      <w:r w:rsidRPr="00590362">
        <w:rPr>
          <w:rFonts w:ascii="Arial" w:hAnsi="Arial"/>
          <w:i/>
          <w:sz w:val="22"/>
          <w:szCs w:val="22"/>
        </w:rPr>
        <w:t xml:space="preserve"> Ivory: Power and poaching in Africa</w:t>
      </w:r>
      <w:r w:rsidRPr="00590362">
        <w:rPr>
          <w:rFonts w:ascii="Arial" w:hAnsi="Arial"/>
          <w:sz w:val="22"/>
          <w:szCs w:val="22"/>
        </w:rPr>
        <w:t>. London, UK, Hurst Publishers</w:t>
      </w:r>
    </w:p>
    <w:p w14:paraId="14E3B448" w14:textId="5DBDB217" w:rsidR="00802D6A" w:rsidRPr="00590362" w:rsidRDefault="00802D6A" w:rsidP="00802D6A">
      <w:pPr>
        <w:pStyle w:val="ListParagraph"/>
        <w:numPr>
          <w:ilvl w:val="12"/>
          <w:numId w:val="2"/>
        </w:numPr>
        <w:rPr>
          <w:rFonts w:ascii="Arial" w:hAnsi="Arial"/>
          <w:sz w:val="22"/>
          <w:szCs w:val="22"/>
        </w:rPr>
      </w:pPr>
      <w:r w:rsidRPr="00590362">
        <w:rPr>
          <w:rFonts w:ascii="Arial" w:hAnsi="Arial"/>
          <w:sz w:val="22"/>
          <w:szCs w:val="22"/>
        </w:rPr>
        <w:tab/>
      </w:r>
      <w:r w:rsidR="00327AD4">
        <w:rPr>
          <w:rFonts w:ascii="Arial" w:hAnsi="Arial"/>
          <w:sz w:val="22"/>
          <w:szCs w:val="22"/>
        </w:rPr>
        <w:t xml:space="preserve"> </w:t>
      </w:r>
      <w:r w:rsidRPr="00590362">
        <w:rPr>
          <w:rFonts w:ascii="Arial" w:hAnsi="Arial"/>
          <w:sz w:val="22"/>
          <w:szCs w:val="22"/>
        </w:rPr>
        <w:tab/>
      </w:r>
      <w:r w:rsidRPr="00590362">
        <w:rPr>
          <w:rFonts w:ascii="Arial" w:hAnsi="Arial"/>
          <w:sz w:val="22"/>
          <w:szCs w:val="22"/>
        </w:rPr>
        <w:tab/>
      </w:r>
      <w:r w:rsidRPr="00590362">
        <w:rPr>
          <w:rFonts w:ascii="Arial" w:hAnsi="Arial"/>
          <w:sz w:val="22"/>
          <w:szCs w:val="22"/>
        </w:rPr>
        <w:tab/>
      </w:r>
    </w:p>
    <w:p w14:paraId="5CBC5BF8" w14:textId="3C675EA9" w:rsidR="00802D6A" w:rsidRPr="00590362" w:rsidRDefault="00802D6A" w:rsidP="00802D6A">
      <w:pPr>
        <w:pStyle w:val="ListParagraph"/>
        <w:numPr>
          <w:ilvl w:val="12"/>
          <w:numId w:val="2"/>
        </w:numPr>
        <w:rPr>
          <w:rFonts w:ascii="Arial" w:hAnsi="Arial"/>
          <w:sz w:val="22"/>
          <w:szCs w:val="22"/>
        </w:rPr>
      </w:pPr>
      <w:r w:rsidRPr="00590362">
        <w:rPr>
          <w:rFonts w:ascii="Arial" w:hAnsi="Arial"/>
          <w:sz w:val="22"/>
          <w:szCs w:val="22"/>
        </w:rPr>
        <w:t xml:space="preserve">Haig, J., &amp; MacMillan, V., (2017), </w:t>
      </w:r>
      <w:r w:rsidRPr="00590362">
        <w:rPr>
          <w:rFonts w:ascii="Arial" w:hAnsi="Arial"/>
          <w:i/>
          <w:iCs/>
          <w:sz w:val="22"/>
          <w:szCs w:val="22"/>
        </w:rPr>
        <w:t>Cites &amp; sources, An APA documentation guide</w:t>
      </w:r>
      <w:r w:rsidRPr="00590362">
        <w:rPr>
          <w:rFonts w:ascii="Arial" w:hAnsi="Arial"/>
          <w:sz w:val="22"/>
          <w:szCs w:val="22"/>
        </w:rPr>
        <w:t>, (5</w:t>
      </w:r>
      <w:r w:rsidRPr="00590362">
        <w:rPr>
          <w:rFonts w:ascii="Arial" w:hAnsi="Arial"/>
          <w:sz w:val="22"/>
          <w:szCs w:val="22"/>
          <w:vertAlign w:val="superscript"/>
        </w:rPr>
        <w:t>th</w:t>
      </w:r>
      <w:r w:rsidRPr="00590362">
        <w:rPr>
          <w:rFonts w:ascii="Arial" w:hAnsi="Arial"/>
          <w:sz w:val="22"/>
          <w:szCs w:val="22"/>
        </w:rPr>
        <w:t xml:space="preserve"> ed.), Don Mills, Canada, Nelson</w:t>
      </w:r>
    </w:p>
    <w:p w14:paraId="41210F90" w14:textId="77777777" w:rsidR="00802D6A" w:rsidRPr="00590362" w:rsidRDefault="00802D6A" w:rsidP="00802D6A">
      <w:pPr>
        <w:pStyle w:val="ListParagraph"/>
        <w:numPr>
          <w:ilvl w:val="12"/>
          <w:numId w:val="2"/>
        </w:numPr>
        <w:rPr>
          <w:rFonts w:ascii="Arial" w:hAnsi="Arial"/>
          <w:sz w:val="22"/>
          <w:szCs w:val="22"/>
        </w:rPr>
      </w:pPr>
    </w:p>
    <w:p w14:paraId="2C5ED251" w14:textId="63FF7837" w:rsidR="00802D6A" w:rsidRPr="00590362" w:rsidRDefault="00802D6A" w:rsidP="00802D6A">
      <w:pPr>
        <w:pStyle w:val="ListParagraph"/>
        <w:numPr>
          <w:ilvl w:val="12"/>
          <w:numId w:val="2"/>
        </w:numPr>
        <w:rPr>
          <w:rFonts w:ascii="Arial" w:hAnsi="Arial"/>
          <w:sz w:val="22"/>
          <w:szCs w:val="22"/>
        </w:rPr>
      </w:pPr>
      <w:r w:rsidRPr="00590362">
        <w:rPr>
          <w:rFonts w:ascii="Arial" w:hAnsi="Arial"/>
          <w:sz w:val="22"/>
          <w:szCs w:val="22"/>
        </w:rPr>
        <w:t xml:space="preserve">Kump, P. (1998). </w:t>
      </w:r>
      <w:r w:rsidRPr="00590362">
        <w:rPr>
          <w:rFonts w:ascii="Arial" w:hAnsi="Arial"/>
          <w:i/>
          <w:sz w:val="22"/>
          <w:szCs w:val="22"/>
        </w:rPr>
        <w:t>Break-through rapid reading</w:t>
      </w:r>
      <w:r w:rsidRPr="00590362">
        <w:rPr>
          <w:rFonts w:ascii="Arial" w:hAnsi="Arial"/>
          <w:sz w:val="22"/>
          <w:szCs w:val="22"/>
        </w:rPr>
        <w:t>. (revised edition). New York: Penguin/Putnam Inc.</w:t>
      </w:r>
    </w:p>
    <w:p w14:paraId="4CB74072" w14:textId="77777777" w:rsidR="00802D6A" w:rsidRPr="00590362" w:rsidRDefault="00802D6A" w:rsidP="00802D6A">
      <w:pPr>
        <w:pStyle w:val="ListParagraph"/>
        <w:numPr>
          <w:ilvl w:val="12"/>
          <w:numId w:val="2"/>
        </w:numPr>
        <w:rPr>
          <w:rFonts w:ascii="Arial" w:hAnsi="Arial"/>
          <w:sz w:val="22"/>
          <w:szCs w:val="22"/>
          <w:u w:val="single"/>
        </w:rPr>
      </w:pPr>
      <w:r w:rsidRPr="00590362">
        <w:rPr>
          <w:rFonts w:ascii="Arial" w:hAnsi="Arial"/>
          <w:sz w:val="22"/>
          <w:szCs w:val="22"/>
        </w:rPr>
        <w:tab/>
      </w:r>
      <w:r w:rsidRPr="00590362">
        <w:rPr>
          <w:rFonts w:ascii="Arial" w:hAnsi="Arial"/>
          <w:sz w:val="22"/>
          <w:szCs w:val="22"/>
        </w:rPr>
        <w:tab/>
      </w:r>
      <w:r w:rsidRPr="00590362">
        <w:rPr>
          <w:rFonts w:ascii="Arial" w:hAnsi="Arial"/>
          <w:sz w:val="22"/>
          <w:szCs w:val="22"/>
        </w:rPr>
        <w:tab/>
      </w:r>
      <w:r w:rsidRPr="00590362">
        <w:rPr>
          <w:rFonts w:ascii="Arial" w:hAnsi="Arial"/>
          <w:sz w:val="22"/>
          <w:szCs w:val="22"/>
          <w:u w:val="single"/>
        </w:rPr>
        <w:t>Provided as an E-Book on Avenue / Contents / Handout B 25</w:t>
      </w:r>
    </w:p>
    <w:p w14:paraId="2D303925" w14:textId="77777777" w:rsidR="00802D6A" w:rsidRPr="00590362" w:rsidRDefault="00802D6A" w:rsidP="00802D6A">
      <w:pPr>
        <w:pStyle w:val="ListParagraph"/>
        <w:numPr>
          <w:ilvl w:val="12"/>
          <w:numId w:val="2"/>
        </w:numPr>
        <w:rPr>
          <w:rFonts w:ascii="Arial" w:hAnsi="Arial"/>
          <w:sz w:val="22"/>
          <w:szCs w:val="22"/>
        </w:rPr>
      </w:pPr>
    </w:p>
    <w:p w14:paraId="465A3D7A" w14:textId="0C7C3AF1" w:rsidR="00802D6A" w:rsidRPr="00590362" w:rsidRDefault="00802D6A" w:rsidP="00802D6A">
      <w:pPr>
        <w:ind w:left="360"/>
        <w:rPr>
          <w:rFonts w:ascii="Arial" w:hAnsi="Arial" w:cs="Arial"/>
          <w:b w:val="0"/>
          <w:bCs/>
          <w:sz w:val="22"/>
          <w:szCs w:val="22"/>
        </w:rPr>
      </w:pPr>
      <w:r w:rsidRPr="00590362">
        <w:rPr>
          <w:rFonts w:ascii="Arial" w:hAnsi="Arial" w:cs="Arial"/>
          <w:b w:val="0"/>
          <w:bCs/>
          <w:sz w:val="22"/>
          <w:szCs w:val="22"/>
        </w:rPr>
        <w:t xml:space="preserve">Northey, </w:t>
      </w:r>
      <w:r w:rsidR="007462C1" w:rsidRPr="00590362">
        <w:rPr>
          <w:rFonts w:ascii="Arial" w:hAnsi="Arial" w:cs="Arial"/>
          <w:b w:val="0"/>
          <w:bCs/>
          <w:sz w:val="22"/>
          <w:szCs w:val="22"/>
        </w:rPr>
        <w:t>M., Tepperman</w:t>
      </w:r>
      <w:r w:rsidRPr="00590362">
        <w:rPr>
          <w:rFonts w:ascii="Arial" w:hAnsi="Arial" w:cs="Arial"/>
          <w:b w:val="0"/>
          <w:bCs/>
          <w:sz w:val="22"/>
          <w:szCs w:val="22"/>
        </w:rPr>
        <w:t xml:space="preserve">, L. &amp; Albanese, P. (2015). Making sense, A student’s guide to research and writing, </w:t>
      </w:r>
      <w:r w:rsidRPr="00590362">
        <w:rPr>
          <w:rFonts w:ascii="Arial" w:hAnsi="Arial" w:cs="Arial"/>
          <w:b w:val="0"/>
          <w:bCs/>
          <w:i/>
          <w:iCs/>
          <w:sz w:val="22"/>
          <w:szCs w:val="22"/>
        </w:rPr>
        <w:t>Social sciences.</w:t>
      </w:r>
      <w:r w:rsidRPr="00590362">
        <w:rPr>
          <w:rFonts w:ascii="Arial" w:hAnsi="Arial" w:cs="Arial"/>
          <w:b w:val="0"/>
          <w:bCs/>
          <w:sz w:val="22"/>
          <w:szCs w:val="22"/>
        </w:rPr>
        <w:t xml:space="preserve"> (</w:t>
      </w:r>
      <w:r w:rsidR="00864504">
        <w:rPr>
          <w:rFonts w:ascii="Arial" w:hAnsi="Arial" w:cs="Arial"/>
          <w:b w:val="0"/>
          <w:bCs/>
          <w:sz w:val="22"/>
          <w:szCs w:val="22"/>
        </w:rPr>
        <w:t>7</w:t>
      </w:r>
      <w:r w:rsidRPr="00590362">
        <w:rPr>
          <w:rFonts w:ascii="Arial" w:hAnsi="Arial" w:cs="Arial"/>
          <w:b w:val="0"/>
          <w:bCs/>
          <w:sz w:val="22"/>
          <w:szCs w:val="22"/>
          <w:vertAlign w:val="superscript"/>
        </w:rPr>
        <w:t xml:space="preserve">th </w:t>
      </w:r>
      <w:r w:rsidRPr="00590362">
        <w:rPr>
          <w:rFonts w:ascii="Arial" w:hAnsi="Arial" w:cs="Arial"/>
          <w:b w:val="0"/>
          <w:bCs/>
          <w:sz w:val="22"/>
          <w:szCs w:val="22"/>
        </w:rPr>
        <w:t>ed.), New York: Oxford University Press</w:t>
      </w:r>
    </w:p>
    <w:p w14:paraId="6CF58391" w14:textId="076536DD" w:rsidR="00C90BCE" w:rsidRPr="00590362" w:rsidRDefault="00C90BCE" w:rsidP="00802D6A">
      <w:pPr>
        <w:pStyle w:val="ListParagraph"/>
        <w:numPr>
          <w:ilvl w:val="0"/>
          <w:numId w:val="0"/>
        </w:numPr>
        <w:ind w:left="720"/>
        <w:rPr>
          <w:rFonts w:ascii="Arial" w:hAnsi="Arial"/>
          <w:sz w:val="22"/>
          <w:szCs w:val="22"/>
        </w:rPr>
      </w:pPr>
    </w:p>
    <w:p w14:paraId="28FE53FD" w14:textId="46288A9B" w:rsidR="00033C9C" w:rsidRPr="00590362" w:rsidRDefault="00802D6A" w:rsidP="00033C9C">
      <w:pPr>
        <w:pStyle w:val="Heading2"/>
        <w:rPr>
          <w:rFonts w:ascii="Arial" w:hAnsi="Arial" w:cs="Arial"/>
          <w:sz w:val="22"/>
          <w:szCs w:val="22"/>
        </w:rPr>
      </w:pPr>
      <w:r w:rsidRPr="00590362">
        <w:rPr>
          <w:rFonts w:ascii="Arial" w:hAnsi="Arial" w:cs="Arial"/>
          <w:sz w:val="22"/>
          <w:szCs w:val="22"/>
        </w:rPr>
        <w:t>1</w:t>
      </w:r>
      <w:r w:rsidR="00C85D8A" w:rsidRPr="00590362">
        <w:rPr>
          <w:rFonts w:ascii="Arial" w:hAnsi="Arial" w:cs="Arial"/>
          <w:sz w:val="22"/>
          <w:szCs w:val="22"/>
        </w:rPr>
        <w:t>4</w:t>
      </w:r>
      <w:r w:rsidRPr="00590362">
        <w:rPr>
          <w:rFonts w:ascii="Arial" w:hAnsi="Arial" w:cs="Arial"/>
          <w:sz w:val="22"/>
          <w:szCs w:val="22"/>
        </w:rPr>
        <w:t xml:space="preserve">.0    </w:t>
      </w:r>
      <w:r w:rsidR="00C85D8A" w:rsidRPr="00590362">
        <w:rPr>
          <w:rFonts w:ascii="Arial" w:hAnsi="Arial" w:cs="Arial"/>
          <w:sz w:val="22"/>
          <w:szCs w:val="22"/>
        </w:rPr>
        <w:t xml:space="preserve">Supplementary </w:t>
      </w:r>
      <w:r w:rsidR="00C90BCE" w:rsidRPr="00590362">
        <w:rPr>
          <w:rFonts w:ascii="Arial" w:hAnsi="Arial" w:cs="Arial"/>
          <w:sz w:val="22"/>
          <w:szCs w:val="22"/>
        </w:rPr>
        <w:t>Readings</w:t>
      </w:r>
    </w:p>
    <w:p w14:paraId="26ACDB79" w14:textId="2D051B50" w:rsidR="00C90BCE" w:rsidRPr="00590362" w:rsidRDefault="00773563" w:rsidP="00773563">
      <w:pPr>
        <w:pStyle w:val="ListParagraph"/>
        <w:numPr>
          <w:ilvl w:val="0"/>
          <w:numId w:val="0"/>
        </w:numPr>
        <w:ind w:left="720"/>
        <w:rPr>
          <w:rFonts w:ascii="Arial" w:hAnsi="Arial"/>
          <w:bCs/>
          <w:sz w:val="22"/>
          <w:szCs w:val="22"/>
          <w:lang w:eastAsia="en-CA"/>
        </w:rPr>
      </w:pPr>
      <w:r w:rsidRPr="00590362">
        <w:rPr>
          <w:rFonts w:ascii="Arial" w:hAnsi="Arial"/>
          <w:sz w:val="22"/>
          <w:szCs w:val="22"/>
        </w:rPr>
        <w:t>Su</w:t>
      </w:r>
      <w:r w:rsidR="00C85D8A" w:rsidRPr="00590362">
        <w:rPr>
          <w:rFonts w:ascii="Arial" w:hAnsi="Arial"/>
          <w:sz w:val="22"/>
          <w:szCs w:val="22"/>
        </w:rPr>
        <w:t xml:space="preserve">pplementary </w:t>
      </w:r>
      <w:r w:rsidRPr="00590362">
        <w:rPr>
          <w:rFonts w:ascii="Arial" w:hAnsi="Arial"/>
          <w:sz w:val="22"/>
          <w:szCs w:val="22"/>
        </w:rPr>
        <w:t>readings</w:t>
      </w:r>
      <w:r w:rsidR="00C85D8A" w:rsidRPr="00590362">
        <w:rPr>
          <w:rFonts w:ascii="Arial" w:hAnsi="Arial"/>
          <w:sz w:val="22"/>
          <w:szCs w:val="22"/>
        </w:rPr>
        <w:t xml:space="preserve"> are</w:t>
      </w:r>
      <w:r w:rsidRPr="00590362">
        <w:rPr>
          <w:rFonts w:ascii="Arial" w:hAnsi="Arial"/>
          <w:sz w:val="22"/>
          <w:szCs w:val="22"/>
        </w:rPr>
        <w:t xml:space="preserve"> largely from media </w:t>
      </w:r>
      <w:r w:rsidR="00C85D8A" w:rsidRPr="00590362">
        <w:rPr>
          <w:rFonts w:ascii="Arial" w:hAnsi="Arial"/>
          <w:sz w:val="22"/>
          <w:szCs w:val="22"/>
        </w:rPr>
        <w:t xml:space="preserve">sources and </w:t>
      </w:r>
      <w:r w:rsidRPr="00590362">
        <w:rPr>
          <w:rFonts w:ascii="Arial" w:hAnsi="Arial"/>
          <w:sz w:val="22"/>
          <w:szCs w:val="22"/>
        </w:rPr>
        <w:t xml:space="preserve">will be posted </w:t>
      </w:r>
      <w:r w:rsidR="00C85D8A" w:rsidRPr="00590362">
        <w:rPr>
          <w:rFonts w:ascii="Arial" w:hAnsi="Arial"/>
          <w:sz w:val="22"/>
          <w:szCs w:val="22"/>
        </w:rPr>
        <w:t xml:space="preserve">on </w:t>
      </w:r>
      <w:r w:rsidRPr="00590362">
        <w:rPr>
          <w:rFonts w:ascii="Arial" w:hAnsi="Arial"/>
          <w:sz w:val="22"/>
          <w:szCs w:val="22"/>
        </w:rPr>
        <w:t>Avenue</w:t>
      </w:r>
    </w:p>
    <w:p w14:paraId="6E776CE4" w14:textId="529EBBF9" w:rsidR="00C90BCE" w:rsidRPr="00590362" w:rsidRDefault="00C90BCE" w:rsidP="00773563">
      <w:pPr>
        <w:ind w:left="360"/>
        <w:rPr>
          <w:rFonts w:ascii="Arial" w:hAnsi="Arial" w:cs="Arial"/>
          <w:bCs/>
          <w:sz w:val="22"/>
          <w:szCs w:val="22"/>
          <w:lang w:eastAsia="en-CA"/>
        </w:rPr>
      </w:pPr>
    </w:p>
    <w:p w14:paraId="7699630E" w14:textId="422D6711" w:rsidR="00C90BCE" w:rsidRPr="00590362" w:rsidRDefault="00552074" w:rsidP="00094B92">
      <w:pPr>
        <w:pStyle w:val="Heading2"/>
        <w:rPr>
          <w:rFonts w:ascii="Arial" w:hAnsi="Arial" w:cs="Arial"/>
          <w:sz w:val="22"/>
          <w:szCs w:val="22"/>
        </w:rPr>
      </w:pPr>
      <w:r w:rsidRPr="00590362">
        <w:rPr>
          <w:rFonts w:ascii="Arial" w:hAnsi="Arial" w:cs="Arial"/>
          <w:sz w:val="22"/>
          <w:szCs w:val="22"/>
        </w:rPr>
        <w:t>1</w:t>
      </w:r>
      <w:r w:rsidR="00C85D8A" w:rsidRPr="00590362">
        <w:rPr>
          <w:rFonts w:ascii="Arial" w:hAnsi="Arial" w:cs="Arial"/>
          <w:sz w:val="22"/>
          <w:szCs w:val="22"/>
        </w:rPr>
        <w:t>5</w:t>
      </w:r>
      <w:r w:rsidRPr="00590362">
        <w:rPr>
          <w:rFonts w:ascii="Arial" w:hAnsi="Arial" w:cs="Arial"/>
          <w:sz w:val="22"/>
          <w:szCs w:val="22"/>
        </w:rPr>
        <w:t xml:space="preserve">.0   Assignment </w:t>
      </w:r>
      <w:r w:rsidR="00C85D8A" w:rsidRPr="00590362">
        <w:rPr>
          <w:rFonts w:ascii="Arial" w:hAnsi="Arial" w:cs="Arial"/>
          <w:sz w:val="22"/>
          <w:szCs w:val="22"/>
        </w:rPr>
        <w:t xml:space="preserve">Details: </w:t>
      </w:r>
      <w:r w:rsidRPr="00590362">
        <w:rPr>
          <w:rFonts w:ascii="Arial" w:hAnsi="Arial" w:cs="Arial"/>
          <w:sz w:val="22"/>
          <w:szCs w:val="22"/>
        </w:rPr>
        <w:t xml:space="preserve">Overview, </w:t>
      </w:r>
      <w:r w:rsidR="00C90BCE" w:rsidRPr="00590362">
        <w:rPr>
          <w:rFonts w:ascii="Arial" w:hAnsi="Arial" w:cs="Arial"/>
          <w:sz w:val="22"/>
          <w:szCs w:val="22"/>
        </w:rPr>
        <w:t xml:space="preserve">Requirements </w:t>
      </w:r>
      <w:r w:rsidRPr="00590362">
        <w:rPr>
          <w:rFonts w:ascii="Arial" w:hAnsi="Arial" w:cs="Arial"/>
          <w:sz w:val="22"/>
          <w:szCs w:val="22"/>
        </w:rPr>
        <w:t xml:space="preserve">and Specifications </w:t>
      </w:r>
    </w:p>
    <w:p w14:paraId="3039BC28" w14:textId="4ABA63C0" w:rsidR="00033C9C" w:rsidRPr="00590362" w:rsidRDefault="00033C9C" w:rsidP="00094B92">
      <w:pPr>
        <w:pStyle w:val="Heading2"/>
        <w:rPr>
          <w:rFonts w:ascii="Arial" w:hAnsi="Arial" w:cs="Arial"/>
          <w:sz w:val="22"/>
          <w:szCs w:val="22"/>
        </w:rPr>
      </w:pPr>
    </w:p>
    <w:p w14:paraId="4D3CF8CE" w14:textId="056F0774"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In this course each class and assignment are like building blocks </w:t>
      </w:r>
      <w:r w:rsidR="00AB7D6F">
        <w:rPr>
          <w:rFonts w:ascii="Arial" w:hAnsi="Arial" w:cs="Arial"/>
          <w:b w:val="0"/>
          <w:bCs/>
          <w:sz w:val="22"/>
          <w:szCs w:val="22"/>
        </w:rPr>
        <w:t xml:space="preserve">the first </w:t>
      </w:r>
      <w:r w:rsidRPr="00590362">
        <w:rPr>
          <w:rFonts w:ascii="Arial" w:hAnsi="Arial" w:cs="Arial"/>
          <w:b w:val="0"/>
          <w:bCs/>
          <w:sz w:val="22"/>
          <w:szCs w:val="22"/>
        </w:rPr>
        <w:t>underpinning the next.  Your cap-stone assignments (final paper and presentation) are built upon all earlier steps.  This progression is intended to bring you to a higher understanding than whe</w:t>
      </w:r>
      <w:r w:rsidR="00AB7D6F">
        <w:rPr>
          <w:rFonts w:ascii="Arial" w:hAnsi="Arial" w:cs="Arial"/>
          <w:b w:val="0"/>
          <w:bCs/>
          <w:sz w:val="22"/>
          <w:szCs w:val="22"/>
        </w:rPr>
        <w:t>n</w:t>
      </w:r>
      <w:r w:rsidRPr="00590362">
        <w:rPr>
          <w:rFonts w:ascii="Arial" w:hAnsi="Arial" w:cs="Arial"/>
          <w:b w:val="0"/>
          <w:bCs/>
          <w:sz w:val="22"/>
          <w:szCs w:val="22"/>
        </w:rPr>
        <w:t xml:space="preserve"> you began</w:t>
      </w:r>
      <w:r w:rsidR="00AB7D6F">
        <w:rPr>
          <w:rFonts w:ascii="Arial" w:hAnsi="Arial" w:cs="Arial"/>
          <w:b w:val="0"/>
          <w:bCs/>
          <w:sz w:val="22"/>
          <w:szCs w:val="22"/>
        </w:rPr>
        <w:t>.</w:t>
      </w:r>
      <w:r w:rsidRPr="00590362">
        <w:rPr>
          <w:rFonts w:ascii="Arial" w:hAnsi="Arial" w:cs="Arial"/>
          <w:b w:val="0"/>
          <w:bCs/>
          <w:sz w:val="22"/>
          <w:szCs w:val="22"/>
        </w:rPr>
        <w:t xml:space="preserve">  Successful students take all of these steps and embrace what they learn as they prepare and complete assignments in all of their courses.</w:t>
      </w:r>
    </w:p>
    <w:p w14:paraId="3721CFC7"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272CD013" w14:textId="539B1311"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Your research should better inform you about the research question and sub-questions you are researching.  As you move along you may change or expand your initial research question because of new material you have uncovered.  This is normal. </w:t>
      </w:r>
    </w:p>
    <w:p w14:paraId="7D372704"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7E0B48C" w14:textId="470E5650"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After submitting each of your assignments</w:t>
      </w:r>
      <w:r w:rsidR="007B5CB0" w:rsidRPr="00590362">
        <w:rPr>
          <w:rFonts w:ascii="Arial" w:hAnsi="Arial" w:cs="Arial"/>
          <w:b w:val="0"/>
          <w:bCs/>
          <w:sz w:val="22"/>
          <w:szCs w:val="22"/>
        </w:rPr>
        <w:t xml:space="preserve"> your prof </w:t>
      </w:r>
      <w:r w:rsidRPr="00590362">
        <w:rPr>
          <w:rFonts w:ascii="Arial" w:hAnsi="Arial" w:cs="Arial"/>
          <w:b w:val="0"/>
          <w:bCs/>
          <w:sz w:val="22"/>
          <w:szCs w:val="22"/>
        </w:rPr>
        <w:t xml:space="preserve">will get back to you with detailed comments, suggestions and marks.  If your assignment is on time, </w:t>
      </w:r>
      <w:r w:rsidR="007B5CB0" w:rsidRPr="00590362">
        <w:rPr>
          <w:rFonts w:ascii="Arial" w:hAnsi="Arial" w:cs="Arial"/>
          <w:b w:val="0"/>
          <w:bCs/>
          <w:sz w:val="22"/>
          <w:szCs w:val="22"/>
        </w:rPr>
        <w:t xml:space="preserve">your prof </w:t>
      </w:r>
      <w:r w:rsidRPr="00590362">
        <w:rPr>
          <w:rFonts w:ascii="Arial" w:hAnsi="Arial" w:cs="Arial"/>
          <w:b w:val="0"/>
          <w:bCs/>
          <w:sz w:val="22"/>
          <w:szCs w:val="22"/>
        </w:rPr>
        <w:t xml:space="preserve">will strive to provide my feedback to you within </w:t>
      </w:r>
      <w:r w:rsidR="007B5CB0" w:rsidRPr="00590362">
        <w:rPr>
          <w:rFonts w:ascii="Arial" w:hAnsi="Arial" w:cs="Arial"/>
          <w:b w:val="0"/>
          <w:bCs/>
          <w:sz w:val="22"/>
          <w:szCs w:val="22"/>
        </w:rPr>
        <w:t xml:space="preserve">a </w:t>
      </w:r>
      <w:r w:rsidRPr="00590362">
        <w:rPr>
          <w:rFonts w:ascii="Arial" w:hAnsi="Arial" w:cs="Arial"/>
          <w:b w:val="0"/>
          <w:bCs/>
          <w:sz w:val="22"/>
          <w:szCs w:val="22"/>
        </w:rPr>
        <w:t xml:space="preserve">week </w:t>
      </w:r>
      <w:r w:rsidR="007B5CB0" w:rsidRPr="00590362">
        <w:rPr>
          <w:rFonts w:ascii="Arial" w:hAnsi="Arial" w:cs="Arial"/>
          <w:b w:val="0"/>
          <w:bCs/>
          <w:sz w:val="22"/>
          <w:szCs w:val="22"/>
        </w:rPr>
        <w:t xml:space="preserve">of </w:t>
      </w:r>
      <w:r w:rsidRPr="00590362">
        <w:rPr>
          <w:rFonts w:ascii="Arial" w:hAnsi="Arial" w:cs="Arial"/>
          <w:b w:val="0"/>
          <w:bCs/>
          <w:sz w:val="22"/>
          <w:szCs w:val="22"/>
        </w:rPr>
        <w:t xml:space="preserve">the due date.  If your assignment is late-free or late, this promise </w:t>
      </w:r>
      <w:r w:rsidR="007B5CB0" w:rsidRPr="00590362">
        <w:rPr>
          <w:rFonts w:ascii="Arial" w:hAnsi="Arial" w:cs="Arial"/>
          <w:b w:val="0"/>
          <w:bCs/>
          <w:sz w:val="22"/>
          <w:szCs w:val="22"/>
        </w:rPr>
        <w:t xml:space="preserve">may </w:t>
      </w:r>
      <w:r w:rsidRPr="00590362">
        <w:rPr>
          <w:rFonts w:ascii="Arial" w:hAnsi="Arial" w:cs="Arial"/>
          <w:b w:val="0"/>
          <w:bCs/>
          <w:sz w:val="22"/>
          <w:szCs w:val="22"/>
        </w:rPr>
        <w:t xml:space="preserve">not be met.  </w:t>
      </w:r>
    </w:p>
    <w:p w14:paraId="127B2E83"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AB40E4A" w14:textId="2AB74C56"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Don’t hesitate to discuss your progress or the obstacles you encounter with your prof in advance of submitting your assignments</w:t>
      </w:r>
      <w:r w:rsidR="007B5CB0" w:rsidRPr="00590362">
        <w:rPr>
          <w:rFonts w:ascii="Arial" w:hAnsi="Arial" w:cs="Arial"/>
          <w:b w:val="0"/>
          <w:bCs/>
          <w:sz w:val="22"/>
          <w:szCs w:val="22"/>
        </w:rPr>
        <w:t>.  Your prof</w:t>
      </w:r>
      <w:r w:rsidR="00AB7D6F">
        <w:rPr>
          <w:rFonts w:ascii="Arial" w:hAnsi="Arial" w:cs="Arial"/>
          <w:b w:val="0"/>
          <w:bCs/>
          <w:sz w:val="22"/>
          <w:szCs w:val="22"/>
        </w:rPr>
        <w:t xml:space="preserve">essors all </w:t>
      </w:r>
      <w:r w:rsidR="007B5CB0" w:rsidRPr="00590362">
        <w:rPr>
          <w:rFonts w:ascii="Arial" w:hAnsi="Arial" w:cs="Arial"/>
          <w:b w:val="0"/>
          <w:bCs/>
          <w:sz w:val="22"/>
          <w:szCs w:val="22"/>
        </w:rPr>
        <w:t xml:space="preserve">hold </w:t>
      </w:r>
      <w:r w:rsidRPr="00590362">
        <w:rPr>
          <w:rFonts w:ascii="Arial" w:hAnsi="Arial" w:cs="Arial"/>
          <w:b w:val="0"/>
          <w:bCs/>
          <w:sz w:val="22"/>
          <w:szCs w:val="22"/>
        </w:rPr>
        <w:t xml:space="preserve">office hours for </w:t>
      </w:r>
      <w:r w:rsidR="007B5CB0" w:rsidRPr="00590362">
        <w:rPr>
          <w:rFonts w:ascii="Arial" w:hAnsi="Arial" w:cs="Arial"/>
          <w:b w:val="0"/>
          <w:bCs/>
          <w:sz w:val="22"/>
          <w:szCs w:val="22"/>
        </w:rPr>
        <w:t xml:space="preserve">this reason.  </w:t>
      </w:r>
      <w:r w:rsidR="007B5CB0" w:rsidRPr="00590362">
        <w:rPr>
          <w:rFonts w:ascii="Arial" w:hAnsi="Arial" w:cs="Arial"/>
          <w:b w:val="0"/>
          <w:bCs/>
          <w:sz w:val="22"/>
          <w:szCs w:val="22"/>
        </w:rPr>
        <w:lastRenderedPageBreak/>
        <w:t xml:space="preserve">Profs are also </w:t>
      </w:r>
      <w:r w:rsidRPr="00590362">
        <w:rPr>
          <w:rFonts w:ascii="Arial" w:hAnsi="Arial" w:cs="Arial"/>
          <w:b w:val="0"/>
          <w:bCs/>
          <w:sz w:val="22"/>
          <w:szCs w:val="22"/>
        </w:rPr>
        <w:t xml:space="preserve">available on e-mail.  I promise to review my e-mail at least once </w:t>
      </w:r>
      <w:r w:rsidR="007462C1" w:rsidRPr="00590362">
        <w:rPr>
          <w:rFonts w:ascii="Arial" w:hAnsi="Arial" w:cs="Arial"/>
          <w:b w:val="0"/>
          <w:bCs/>
          <w:sz w:val="22"/>
          <w:szCs w:val="22"/>
        </w:rPr>
        <w:t>weekly but</w:t>
      </w:r>
      <w:r w:rsidRPr="00590362">
        <w:rPr>
          <w:rFonts w:ascii="Arial" w:hAnsi="Arial" w:cs="Arial"/>
          <w:b w:val="0"/>
          <w:bCs/>
          <w:sz w:val="22"/>
          <w:szCs w:val="22"/>
        </w:rPr>
        <w:t xml:space="preserve"> </w:t>
      </w:r>
      <w:r w:rsidR="007B5CB0" w:rsidRPr="00590362">
        <w:rPr>
          <w:rFonts w:ascii="Arial" w:hAnsi="Arial" w:cs="Arial"/>
          <w:b w:val="0"/>
          <w:bCs/>
          <w:sz w:val="22"/>
          <w:szCs w:val="22"/>
        </w:rPr>
        <w:t xml:space="preserve">expect to do </w:t>
      </w:r>
      <w:r w:rsidRPr="00590362">
        <w:rPr>
          <w:rFonts w:ascii="Arial" w:hAnsi="Arial" w:cs="Arial"/>
          <w:b w:val="0"/>
          <w:bCs/>
          <w:sz w:val="22"/>
          <w:szCs w:val="22"/>
        </w:rPr>
        <w:t>so more frequently.   I may also be contacted via Skype subject to mutual convenience and prior arrangements being made.</w:t>
      </w:r>
    </w:p>
    <w:p w14:paraId="0894F74A"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 </w:t>
      </w:r>
    </w:p>
    <w:p w14:paraId="55DF9385" w14:textId="49210E57" w:rsidR="00552074" w:rsidRPr="00590362" w:rsidRDefault="007B5CB0"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1</w:t>
      </w:r>
      <w:r w:rsidR="00C85D8A" w:rsidRPr="00590362">
        <w:rPr>
          <w:rFonts w:ascii="Arial" w:hAnsi="Arial" w:cs="Arial"/>
          <w:b w:val="0"/>
          <w:bCs/>
          <w:sz w:val="22"/>
          <w:szCs w:val="22"/>
        </w:rPr>
        <w:t>5</w:t>
      </w:r>
      <w:r w:rsidR="00552074" w:rsidRPr="00590362">
        <w:rPr>
          <w:rFonts w:ascii="Arial" w:hAnsi="Arial" w:cs="Arial"/>
          <w:b w:val="0"/>
          <w:bCs/>
          <w:sz w:val="22"/>
          <w:szCs w:val="22"/>
        </w:rPr>
        <w:t>.1</w:t>
      </w:r>
      <w:r w:rsidR="00DB4EA5" w:rsidRPr="00590362">
        <w:rPr>
          <w:rFonts w:ascii="Arial" w:hAnsi="Arial" w:cs="Arial"/>
          <w:b w:val="0"/>
          <w:bCs/>
          <w:sz w:val="22"/>
          <w:szCs w:val="22"/>
        </w:rPr>
        <w:t>.1</w:t>
      </w:r>
      <w:r w:rsidR="00552074" w:rsidRPr="00590362">
        <w:rPr>
          <w:rFonts w:ascii="Arial" w:hAnsi="Arial" w:cs="Arial"/>
          <w:b w:val="0"/>
          <w:bCs/>
          <w:sz w:val="22"/>
          <w:szCs w:val="22"/>
        </w:rPr>
        <w:tab/>
      </w:r>
      <w:r w:rsidR="00AB7D6F" w:rsidRPr="00AB7D6F">
        <w:rPr>
          <w:rFonts w:ascii="Arial" w:hAnsi="Arial" w:cs="Arial"/>
          <w:b w:val="0"/>
          <w:bCs/>
          <w:sz w:val="22"/>
          <w:szCs w:val="22"/>
          <w:u w:val="single"/>
        </w:rPr>
        <w:t xml:space="preserve">Express </w:t>
      </w:r>
      <w:r w:rsidR="00552074" w:rsidRPr="00AB7D6F">
        <w:rPr>
          <w:rFonts w:ascii="Arial" w:hAnsi="Arial" w:cs="Arial"/>
          <w:b w:val="0"/>
          <w:bCs/>
          <w:sz w:val="22"/>
          <w:szCs w:val="22"/>
          <w:u w:val="single"/>
        </w:rPr>
        <w:t>Y</w:t>
      </w:r>
      <w:r w:rsidR="00552074" w:rsidRPr="00590362">
        <w:rPr>
          <w:rFonts w:ascii="Arial" w:hAnsi="Arial" w:cs="Arial"/>
          <w:b w:val="0"/>
          <w:bCs/>
          <w:sz w:val="22"/>
          <w:szCs w:val="22"/>
          <w:u w:val="single"/>
        </w:rPr>
        <w:t xml:space="preserve">our Research </w:t>
      </w:r>
      <w:r w:rsidR="003649FA" w:rsidRPr="00590362">
        <w:rPr>
          <w:rFonts w:ascii="Arial" w:hAnsi="Arial" w:cs="Arial"/>
          <w:b w:val="0"/>
          <w:bCs/>
          <w:sz w:val="22"/>
          <w:szCs w:val="22"/>
          <w:u w:val="single"/>
        </w:rPr>
        <w:t xml:space="preserve">Topic and </w:t>
      </w:r>
      <w:r w:rsidR="00552074" w:rsidRPr="00590362">
        <w:rPr>
          <w:rFonts w:ascii="Arial" w:hAnsi="Arial" w:cs="Arial"/>
          <w:b w:val="0"/>
          <w:bCs/>
          <w:sz w:val="22"/>
          <w:szCs w:val="22"/>
          <w:u w:val="single"/>
        </w:rPr>
        <w:t>Question</w:t>
      </w:r>
      <w:r w:rsidR="003649FA" w:rsidRPr="00590362">
        <w:rPr>
          <w:rFonts w:ascii="Arial" w:hAnsi="Arial" w:cs="Arial"/>
          <w:b w:val="0"/>
          <w:bCs/>
          <w:sz w:val="22"/>
          <w:szCs w:val="22"/>
          <w:u w:val="single"/>
        </w:rPr>
        <w:t>s</w:t>
      </w:r>
      <w:r w:rsidR="00AB7D6F">
        <w:rPr>
          <w:rFonts w:ascii="Arial" w:hAnsi="Arial" w:cs="Arial"/>
          <w:b w:val="0"/>
          <w:bCs/>
          <w:sz w:val="22"/>
          <w:szCs w:val="22"/>
          <w:u w:val="single"/>
        </w:rPr>
        <w:t xml:space="preserve"> in the Inquiry Formula format</w:t>
      </w:r>
      <w:r w:rsidR="00552074" w:rsidRPr="00590362">
        <w:rPr>
          <w:rFonts w:ascii="Arial" w:hAnsi="Arial" w:cs="Arial"/>
          <w:b w:val="0"/>
          <w:bCs/>
          <w:sz w:val="22"/>
          <w:szCs w:val="22"/>
        </w:rPr>
        <w:t>:</w:t>
      </w:r>
    </w:p>
    <w:p w14:paraId="33C2B7DD" w14:textId="77777777" w:rsidR="00727D11" w:rsidRDefault="007B5CB0"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Your </w:t>
      </w:r>
      <w:r w:rsidRPr="00590362">
        <w:rPr>
          <w:rFonts w:ascii="Arial" w:hAnsi="Arial" w:cs="Arial"/>
          <w:sz w:val="22"/>
          <w:szCs w:val="22"/>
        </w:rPr>
        <w:t>1</w:t>
      </w:r>
      <w:r w:rsidRPr="00590362">
        <w:rPr>
          <w:rFonts w:ascii="Arial" w:hAnsi="Arial" w:cs="Arial"/>
          <w:sz w:val="22"/>
          <w:szCs w:val="22"/>
          <w:vertAlign w:val="superscript"/>
        </w:rPr>
        <w:t>st</w:t>
      </w:r>
      <w:r w:rsidRPr="00590362">
        <w:rPr>
          <w:rFonts w:ascii="Arial" w:hAnsi="Arial" w:cs="Arial"/>
          <w:sz w:val="22"/>
          <w:szCs w:val="22"/>
        </w:rPr>
        <w:t xml:space="preserve"> Assignment</w:t>
      </w:r>
      <w:r w:rsidRPr="00590362">
        <w:rPr>
          <w:rFonts w:ascii="Arial" w:hAnsi="Arial" w:cs="Arial"/>
          <w:b w:val="0"/>
          <w:bCs/>
          <w:sz w:val="22"/>
          <w:szCs w:val="22"/>
        </w:rPr>
        <w:t xml:space="preserve"> </w:t>
      </w:r>
      <w:r w:rsidR="00F637F8" w:rsidRPr="00590362">
        <w:rPr>
          <w:rFonts w:ascii="Arial" w:hAnsi="Arial" w:cs="Arial"/>
          <w:b w:val="0"/>
          <w:bCs/>
          <w:sz w:val="22"/>
          <w:szCs w:val="22"/>
        </w:rPr>
        <w:t xml:space="preserve">requires your </w:t>
      </w:r>
      <w:r w:rsidR="00727D11">
        <w:rPr>
          <w:rFonts w:ascii="Arial" w:hAnsi="Arial" w:cs="Arial"/>
          <w:b w:val="0"/>
          <w:bCs/>
          <w:sz w:val="22"/>
          <w:szCs w:val="22"/>
        </w:rPr>
        <w:t xml:space="preserve">taking </w:t>
      </w:r>
      <w:r w:rsidR="00552074" w:rsidRPr="00590362">
        <w:rPr>
          <w:rFonts w:ascii="Arial" w:hAnsi="Arial" w:cs="Arial"/>
          <w:b w:val="0"/>
          <w:bCs/>
          <w:i/>
          <w:iCs/>
          <w:sz w:val="22"/>
          <w:szCs w:val="22"/>
        </w:rPr>
        <w:t>two steps</w:t>
      </w:r>
      <w:r w:rsidR="00552074" w:rsidRPr="00590362">
        <w:rPr>
          <w:rFonts w:ascii="Arial" w:hAnsi="Arial" w:cs="Arial"/>
          <w:b w:val="0"/>
          <w:bCs/>
          <w:sz w:val="22"/>
          <w:szCs w:val="22"/>
        </w:rPr>
        <w:t xml:space="preserve">.  </w:t>
      </w:r>
    </w:p>
    <w:p w14:paraId="39F936A9" w14:textId="77777777" w:rsidR="00727D11" w:rsidRDefault="00727D11"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BF1D48E" w14:textId="1459654D" w:rsidR="00727D11" w:rsidRPr="00727D11" w:rsidRDefault="00727D11" w:rsidP="00727D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222986">
        <w:rPr>
          <w:rFonts w:ascii="Arial" w:hAnsi="Arial" w:cs="Arial"/>
          <w:sz w:val="22"/>
          <w:szCs w:val="22"/>
        </w:rPr>
        <w:t xml:space="preserve">Your </w:t>
      </w:r>
      <w:r w:rsidRPr="00222986">
        <w:rPr>
          <w:rFonts w:ascii="Arial" w:hAnsi="Arial" w:cs="Arial"/>
          <w:sz w:val="22"/>
          <w:szCs w:val="22"/>
          <w:u w:val="single"/>
        </w:rPr>
        <w:t>first step</w:t>
      </w:r>
      <w:r>
        <w:rPr>
          <w:rFonts w:ascii="Arial" w:hAnsi="Arial" w:cs="Arial"/>
          <w:b w:val="0"/>
          <w:bCs/>
          <w:sz w:val="22"/>
          <w:szCs w:val="22"/>
        </w:rPr>
        <w:t xml:space="preserve"> involves </w:t>
      </w:r>
      <w:r w:rsidR="00552074" w:rsidRPr="00590362">
        <w:rPr>
          <w:rFonts w:ascii="Arial" w:hAnsi="Arial" w:cs="Arial"/>
          <w:b w:val="0"/>
          <w:bCs/>
          <w:sz w:val="22"/>
          <w:szCs w:val="22"/>
        </w:rPr>
        <w:t>review</w:t>
      </w:r>
      <w:r>
        <w:rPr>
          <w:rFonts w:ascii="Arial" w:hAnsi="Arial" w:cs="Arial"/>
          <w:b w:val="0"/>
          <w:bCs/>
          <w:sz w:val="22"/>
          <w:szCs w:val="22"/>
        </w:rPr>
        <w:t>ing</w:t>
      </w:r>
      <w:r w:rsidR="00552074" w:rsidRPr="00590362">
        <w:rPr>
          <w:rFonts w:ascii="Arial" w:hAnsi="Arial" w:cs="Arial"/>
          <w:b w:val="0"/>
          <w:bCs/>
          <w:sz w:val="22"/>
          <w:szCs w:val="22"/>
        </w:rPr>
        <w:t xml:space="preserve"> handouts A 3, B 1, B 2, and B 4 on Avenue Contents and watch the required videos listed </w:t>
      </w:r>
      <w:r w:rsidR="00026A90">
        <w:rPr>
          <w:rFonts w:ascii="Arial" w:hAnsi="Arial" w:cs="Arial"/>
          <w:b w:val="0"/>
          <w:bCs/>
          <w:sz w:val="22"/>
          <w:szCs w:val="22"/>
        </w:rPr>
        <w:t xml:space="preserve">in </w:t>
      </w:r>
      <w:r w:rsidR="00552074" w:rsidRPr="00590362">
        <w:rPr>
          <w:rFonts w:ascii="Arial" w:hAnsi="Arial" w:cs="Arial"/>
          <w:b w:val="0"/>
          <w:bCs/>
          <w:sz w:val="22"/>
          <w:szCs w:val="22"/>
        </w:rPr>
        <w:t xml:space="preserve">Sections </w:t>
      </w:r>
      <w:r w:rsidR="005966D8">
        <w:rPr>
          <w:rFonts w:ascii="Arial" w:hAnsi="Arial" w:cs="Arial"/>
          <w:b w:val="0"/>
          <w:bCs/>
          <w:sz w:val="22"/>
          <w:szCs w:val="22"/>
        </w:rPr>
        <w:t>15</w:t>
      </w:r>
      <w:r w:rsidR="00552074" w:rsidRPr="00590362">
        <w:rPr>
          <w:rFonts w:ascii="Arial" w:hAnsi="Arial" w:cs="Arial"/>
          <w:b w:val="0"/>
          <w:bCs/>
          <w:sz w:val="22"/>
          <w:szCs w:val="22"/>
        </w:rPr>
        <w:t>.1</w:t>
      </w:r>
      <w:r w:rsidR="005966D8">
        <w:rPr>
          <w:rFonts w:ascii="Arial" w:hAnsi="Arial" w:cs="Arial"/>
          <w:b w:val="0"/>
          <w:bCs/>
          <w:sz w:val="22"/>
          <w:szCs w:val="22"/>
        </w:rPr>
        <w:t>.1</w:t>
      </w:r>
      <w:r w:rsidR="00552074" w:rsidRPr="00590362">
        <w:rPr>
          <w:rFonts w:ascii="Arial" w:hAnsi="Arial" w:cs="Arial"/>
          <w:b w:val="0"/>
          <w:bCs/>
          <w:sz w:val="22"/>
          <w:szCs w:val="22"/>
        </w:rPr>
        <w:t xml:space="preserve"> &amp; </w:t>
      </w:r>
      <w:r w:rsidR="005966D8">
        <w:rPr>
          <w:rFonts w:ascii="Arial" w:hAnsi="Arial" w:cs="Arial"/>
          <w:b w:val="0"/>
          <w:bCs/>
          <w:sz w:val="22"/>
          <w:szCs w:val="22"/>
        </w:rPr>
        <w:t>15</w:t>
      </w:r>
      <w:r w:rsidR="00552074" w:rsidRPr="00590362">
        <w:rPr>
          <w:rFonts w:ascii="Arial" w:hAnsi="Arial" w:cs="Arial"/>
          <w:b w:val="0"/>
          <w:bCs/>
          <w:sz w:val="22"/>
          <w:szCs w:val="22"/>
        </w:rPr>
        <w:t>.1.</w:t>
      </w:r>
      <w:r w:rsidR="005966D8">
        <w:rPr>
          <w:rFonts w:ascii="Arial" w:hAnsi="Arial" w:cs="Arial"/>
          <w:b w:val="0"/>
          <w:bCs/>
          <w:sz w:val="22"/>
          <w:szCs w:val="22"/>
        </w:rPr>
        <w:t>2</w:t>
      </w:r>
      <w:r w:rsidR="00552074" w:rsidRPr="00590362">
        <w:rPr>
          <w:rFonts w:ascii="Arial" w:hAnsi="Arial" w:cs="Arial"/>
          <w:b w:val="0"/>
          <w:bCs/>
          <w:sz w:val="22"/>
          <w:szCs w:val="22"/>
        </w:rPr>
        <w:t xml:space="preserve">.  This </w:t>
      </w:r>
      <w:r w:rsidR="00AB7D6F">
        <w:rPr>
          <w:rFonts w:ascii="Arial" w:hAnsi="Arial" w:cs="Arial"/>
          <w:b w:val="0"/>
          <w:bCs/>
          <w:sz w:val="22"/>
          <w:szCs w:val="22"/>
        </w:rPr>
        <w:t xml:space="preserve">should </w:t>
      </w:r>
      <w:r w:rsidR="00552074" w:rsidRPr="00590362">
        <w:rPr>
          <w:rFonts w:ascii="Arial" w:hAnsi="Arial" w:cs="Arial"/>
          <w:b w:val="0"/>
          <w:bCs/>
          <w:sz w:val="22"/>
          <w:szCs w:val="22"/>
        </w:rPr>
        <w:t xml:space="preserve">take about 2 hours. </w:t>
      </w:r>
      <w:r w:rsidR="007B5CB0" w:rsidRPr="00590362">
        <w:rPr>
          <w:rFonts w:ascii="Arial" w:hAnsi="Arial" w:cs="Arial"/>
          <w:b w:val="0"/>
          <w:bCs/>
          <w:sz w:val="22"/>
          <w:szCs w:val="22"/>
        </w:rPr>
        <w:t xml:space="preserve">Please </w:t>
      </w:r>
      <w:r w:rsidR="00552074" w:rsidRPr="00590362">
        <w:rPr>
          <w:rFonts w:ascii="Arial" w:hAnsi="Arial" w:cs="Arial"/>
          <w:b w:val="0"/>
          <w:bCs/>
          <w:sz w:val="22"/>
          <w:szCs w:val="22"/>
        </w:rPr>
        <w:t xml:space="preserve">skip through the </w:t>
      </w:r>
      <w:r w:rsidR="00AB7D6F">
        <w:rPr>
          <w:rFonts w:ascii="Arial" w:hAnsi="Arial" w:cs="Arial"/>
          <w:b w:val="0"/>
          <w:bCs/>
          <w:sz w:val="22"/>
          <w:szCs w:val="22"/>
        </w:rPr>
        <w:t xml:space="preserve">annoying </w:t>
      </w:r>
      <w:r w:rsidR="00552074" w:rsidRPr="00590362">
        <w:rPr>
          <w:rFonts w:ascii="Arial" w:hAnsi="Arial" w:cs="Arial"/>
          <w:b w:val="0"/>
          <w:bCs/>
          <w:sz w:val="22"/>
          <w:szCs w:val="22"/>
        </w:rPr>
        <w:t xml:space="preserve">adverts.  </w:t>
      </w:r>
    </w:p>
    <w:p w14:paraId="29C7EB95" w14:textId="3106B45B" w:rsidR="00AB7D6F" w:rsidRPr="00AB7D6F" w:rsidRDefault="006B3930" w:rsidP="00AB7D6F">
      <w:pPr>
        <w:pStyle w:val="Heading4"/>
        <w:rPr>
          <w:rFonts w:ascii="Arial" w:hAnsi="Arial" w:cs="Arial"/>
          <w:b w:val="0"/>
          <w:bCs w:val="0"/>
          <w:sz w:val="22"/>
          <w:szCs w:val="22"/>
        </w:rPr>
      </w:pPr>
      <w:r>
        <w:rPr>
          <w:rFonts w:ascii="Arial" w:hAnsi="Arial" w:cs="Arial"/>
          <w:b w:val="0"/>
          <w:bCs w:val="0"/>
          <w:sz w:val="22"/>
          <w:szCs w:val="22"/>
        </w:rPr>
        <w:t>To open these videos, w</w:t>
      </w:r>
      <w:r w:rsidR="00AB7D6F" w:rsidRPr="00AB7D6F">
        <w:rPr>
          <w:rFonts w:ascii="Arial" w:hAnsi="Arial" w:cs="Arial"/>
          <w:b w:val="0"/>
          <w:bCs w:val="0"/>
          <w:sz w:val="22"/>
          <w:szCs w:val="22"/>
        </w:rPr>
        <w:t xml:space="preserve">hile reading this </w:t>
      </w:r>
      <w:r w:rsidR="00AB7D6F">
        <w:rPr>
          <w:rFonts w:ascii="Arial" w:hAnsi="Arial" w:cs="Arial"/>
          <w:b w:val="0"/>
          <w:bCs w:val="0"/>
          <w:sz w:val="22"/>
          <w:szCs w:val="22"/>
        </w:rPr>
        <w:t xml:space="preserve">file </w:t>
      </w:r>
      <w:r w:rsidR="00AB7D6F" w:rsidRPr="00AB7D6F">
        <w:rPr>
          <w:rFonts w:ascii="Arial" w:hAnsi="Arial" w:cs="Arial"/>
          <w:b w:val="0"/>
          <w:bCs w:val="0"/>
          <w:sz w:val="22"/>
          <w:szCs w:val="22"/>
        </w:rPr>
        <w:t xml:space="preserve">on your computer take </w:t>
      </w:r>
      <w:r>
        <w:rPr>
          <w:rFonts w:ascii="Arial" w:hAnsi="Arial" w:cs="Arial"/>
          <w:b w:val="0"/>
          <w:bCs w:val="0"/>
          <w:sz w:val="22"/>
          <w:szCs w:val="22"/>
        </w:rPr>
        <w:t>the appropriate step below:</w:t>
      </w:r>
    </w:p>
    <w:p w14:paraId="6CE6DC24" w14:textId="77777777" w:rsidR="00AB7D6F" w:rsidRPr="00FE4D35" w:rsidRDefault="00AB7D6F" w:rsidP="00AB7D6F">
      <w:pPr>
        <w:rPr>
          <w:rFonts w:ascii="Arial" w:hAnsi="Arial" w:cs="Arial"/>
          <w:b w:val="0"/>
          <w:sz w:val="18"/>
          <w:szCs w:val="18"/>
        </w:rPr>
      </w:pPr>
      <w:r w:rsidRPr="00AB7D6F">
        <w:rPr>
          <w:rFonts w:ascii="Arial" w:hAnsi="Arial" w:cs="Arial"/>
          <w:b w:val="0"/>
          <w:sz w:val="22"/>
          <w:szCs w:val="22"/>
        </w:rPr>
        <w:tab/>
        <w:t>With a PC running Windows 10:</w:t>
      </w:r>
    </w:p>
    <w:p w14:paraId="2D6E4462" w14:textId="6F3D366E" w:rsidR="00AB7D6F" w:rsidRPr="00AB7D6F" w:rsidRDefault="00AB7D6F" w:rsidP="00AB7D6F">
      <w:pPr>
        <w:ind w:left="1440"/>
        <w:rPr>
          <w:rFonts w:ascii="Arial" w:hAnsi="Arial" w:cs="Arial"/>
          <w:b w:val="0"/>
          <w:sz w:val="22"/>
          <w:szCs w:val="22"/>
        </w:rPr>
      </w:pPr>
      <w:r w:rsidRPr="00FE4D35">
        <w:rPr>
          <w:rFonts w:ascii="Arial" w:hAnsi="Arial" w:cs="Arial"/>
          <w:b w:val="0"/>
          <w:sz w:val="18"/>
          <w:szCs w:val="18"/>
        </w:rPr>
        <w:t>Place your cursor o</w:t>
      </w:r>
      <w:r w:rsidR="00FE5183" w:rsidRPr="00FE4D35">
        <w:rPr>
          <w:rFonts w:ascii="Arial" w:hAnsi="Arial" w:cs="Arial"/>
          <w:b w:val="0"/>
          <w:sz w:val="18"/>
          <w:szCs w:val="18"/>
        </w:rPr>
        <w:t>ver</w:t>
      </w:r>
      <w:r w:rsidRPr="00FE4D35">
        <w:rPr>
          <w:rFonts w:ascii="Arial" w:hAnsi="Arial" w:cs="Arial"/>
          <w:b w:val="0"/>
          <w:sz w:val="18"/>
          <w:szCs w:val="18"/>
        </w:rPr>
        <w:t xml:space="preserve"> the underlined file name, press Control and Click at the same time, turn your sound on and </w:t>
      </w:r>
      <w:r w:rsidR="00FE5183" w:rsidRPr="00FE4D35">
        <w:rPr>
          <w:rFonts w:ascii="Arial" w:hAnsi="Arial" w:cs="Arial"/>
          <w:b w:val="0"/>
          <w:sz w:val="18"/>
          <w:szCs w:val="18"/>
        </w:rPr>
        <w:t>p</w:t>
      </w:r>
      <w:r w:rsidRPr="00FE4D35">
        <w:rPr>
          <w:rFonts w:ascii="Arial" w:hAnsi="Arial" w:cs="Arial"/>
          <w:b w:val="0"/>
          <w:sz w:val="18"/>
          <w:szCs w:val="18"/>
        </w:rPr>
        <w:t xml:space="preserve">ress </w:t>
      </w:r>
      <w:r w:rsidR="00FE5183" w:rsidRPr="00FE4D35">
        <w:rPr>
          <w:rFonts w:ascii="Arial" w:hAnsi="Arial" w:cs="Arial"/>
          <w:b w:val="0"/>
          <w:sz w:val="18"/>
          <w:szCs w:val="18"/>
        </w:rPr>
        <w:t>R</w:t>
      </w:r>
      <w:r w:rsidRPr="00FE4D35">
        <w:rPr>
          <w:rFonts w:ascii="Arial" w:hAnsi="Arial" w:cs="Arial"/>
          <w:b w:val="0"/>
          <w:sz w:val="18"/>
          <w:szCs w:val="18"/>
        </w:rPr>
        <w:t>un</w:t>
      </w:r>
      <w:r w:rsidRPr="00AB7D6F">
        <w:rPr>
          <w:rFonts w:ascii="Arial" w:hAnsi="Arial" w:cs="Arial"/>
          <w:b w:val="0"/>
          <w:sz w:val="22"/>
          <w:szCs w:val="22"/>
        </w:rPr>
        <w:t xml:space="preserve"> </w:t>
      </w:r>
    </w:p>
    <w:p w14:paraId="46CBD0C1" w14:textId="069EC7B3" w:rsidR="00AB7D6F" w:rsidRPr="00FE4D35" w:rsidRDefault="00AB7D6F" w:rsidP="00AB7D6F">
      <w:pPr>
        <w:pStyle w:val="Heading4"/>
        <w:rPr>
          <w:rFonts w:ascii="Arial" w:hAnsi="Arial" w:cs="Arial"/>
          <w:b w:val="0"/>
          <w:bCs w:val="0"/>
          <w:sz w:val="18"/>
          <w:szCs w:val="18"/>
        </w:rPr>
      </w:pPr>
      <w:r w:rsidRPr="00AB7D6F">
        <w:rPr>
          <w:rFonts w:ascii="Arial" w:hAnsi="Arial" w:cs="Arial"/>
          <w:b w:val="0"/>
          <w:bCs w:val="0"/>
          <w:sz w:val="22"/>
          <w:szCs w:val="22"/>
        </w:rPr>
        <w:tab/>
        <w:t>With a</w:t>
      </w:r>
      <w:r w:rsidR="00A95897">
        <w:rPr>
          <w:rFonts w:ascii="Arial" w:hAnsi="Arial" w:cs="Arial"/>
          <w:b w:val="0"/>
          <w:bCs w:val="0"/>
          <w:sz w:val="22"/>
          <w:szCs w:val="22"/>
        </w:rPr>
        <w:t>ny</w:t>
      </w:r>
      <w:r w:rsidRPr="00AB7D6F">
        <w:rPr>
          <w:rFonts w:ascii="Arial" w:hAnsi="Arial" w:cs="Arial"/>
          <w:b w:val="0"/>
          <w:bCs w:val="0"/>
          <w:sz w:val="22"/>
          <w:szCs w:val="22"/>
        </w:rPr>
        <w:t xml:space="preserve"> Mac running OS</w:t>
      </w:r>
      <w:r w:rsidR="00655B31">
        <w:rPr>
          <w:rFonts w:ascii="Arial" w:hAnsi="Arial" w:cs="Arial"/>
          <w:b w:val="0"/>
          <w:bCs w:val="0"/>
          <w:sz w:val="22"/>
          <w:szCs w:val="22"/>
        </w:rPr>
        <w:t xml:space="preserve"> High </w:t>
      </w:r>
      <w:r w:rsidR="009A40EA">
        <w:rPr>
          <w:rFonts w:ascii="Arial" w:hAnsi="Arial" w:cs="Arial"/>
          <w:b w:val="0"/>
          <w:bCs w:val="0"/>
          <w:sz w:val="22"/>
          <w:szCs w:val="22"/>
        </w:rPr>
        <w:t>Sierra</w:t>
      </w:r>
      <w:r w:rsidRPr="00AB7D6F">
        <w:rPr>
          <w:rFonts w:ascii="Arial" w:hAnsi="Arial" w:cs="Arial"/>
          <w:b w:val="0"/>
          <w:bCs w:val="0"/>
          <w:sz w:val="22"/>
          <w:szCs w:val="22"/>
        </w:rPr>
        <w:t>:</w:t>
      </w:r>
    </w:p>
    <w:p w14:paraId="4DE5ECDF" w14:textId="27FCE6F3" w:rsidR="00552074" w:rsidRPr="00FE4D35" w:rsidRDefault="00655B31" w:rsidP="00FE51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rPr>
          <w:rFonts w:ascii="Arial" w:hAnsi="Arial" w:cs="Arial"/>
          <w:b w:val="0"/>
          <w:bCs/>
          <w:sz w:val="18"/>
          <w:szCs w:val="18"/>
        </w:rPr>
      </w:pPr>
      <w:r w:rsidRPr="00FE4D35">
        <w:rPr>
          <w:rFonts w:ascii="Arial" w:hAnsi="Arial" w:cs="Arial"/>
          <w:b w:val="0"/>
          <w:bCs/>
          <w:sz w:val="18"/>
          <w:szCs w:val="18"/>
        </w:rPr>
        <w:t>Place your cursor o</w:t>
      </w:r>
      <w:r w:rsidR="00FE5183" w:rsidRPr="00FE4D35">
        <w:rPr>
          <w:rFonts w:ascii="Arial" w:hAnsi="Arial" w:cs="Arial"/>
          <w:b w:val="0"/>
          <w:bCs/>
          <w:sz w:val="18"/>
          <w:szCs w:val="18"/>
        </w:rPr>
        <w:t>ver</w:t>
      </w:r>
      <w:r w:rsidRPr="00FE4D35">
        <w:rPr>
          <w:rFonts w:ascii="Arial" w:hAnsi="Arial" w:cs="Arial"/>
          <w:b w:val="0"/>
          <w:bCs/>
          <w:sz w:val="18"/>
          <w:szCs w:val="18"/>
        </w:rPr>
        <w:t xml:space="preserve"> the underlined file name, </w:t>
      </w:r>
      <w:r w:rsidR="00FE5183" w:rsidRPr="00FE4D35">
        <w:rPr>
          <w:rFonts w:ascii="Arial" w:hAnsi="Arial" w:cs="Arial"/>
          <w:b w:val="0"/>
          <w:bCs/>
          <w:sz w:val="18"/>
          <w:szCs w:val="18"/>
        </w:rPr>
        <w:t>left click, tun your sound on and press Run.</w:t>
      </w:r>
    </w:p>
    <w:p w14:paraId="53D11425"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6FEB5B9" w14:textId="75EB2213"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sz w:val="22"/>
          <w:szCs w:val="22"/>
          <w:u w:val="single"/>
        </w:rPr>
        <w:t>If you join our class late</w:t>
      </w:r>
      <w:r w:rsidRPr="00590362">
        <w:rPr>
          <w:rFonts w:ascii="Arial" w:hAnsi="Arial" w:cs="Arial"/>
          <w:b w:val="0"/>
          <w:bCs/>
          <w:sz w:val="22"/>
          <w:szCs w:val="22"/>
        </w:rPr>
        <w:t>, this assignment remains a</w:t>
      </w:r>
      <w:r w:rsidR="006A5F98" w:rsidRPr="00590362">
        <w:rPr>
          <w:rFonts w:ascii="Arial" w:hAnsi="Arial" w:cs="Arial"/>
          <w:b w:val="0"/>
          <w:bCs/>
          <w:sz w:val="22"/>
          <w:szCs w:val="22"/>
        </w:rPr>
        <w:t xml:space="preserve"> </w:t>
      </w:r>
      <w:r w:rsidRPr="00590362">
        <w:rPr>
          <w:rFonts w:ascii="Arial" w:hAnsi="Arial" w:cs="Arial"/>
          <w:b w:val="0"/>
          <w:bCs/>
          <w:sz w:val="22"/>
          <w:szCs w:val="22"/>
        </w:rPr>
        <w:t>necessity.  If your Mac email or Avenue isn’t working yet, forward your assignment to your prof’s e-mail address shown above from your personal email address.</w:t>
      </w:r>
    </w:p>
    <w:p w14:paraId="448E2B5C"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1D224842"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Four Required Videos for everyone:</w:t>
      </w:r>
    </w:p>
    <w:p w14:paraId="473ACBAA"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35A421BC" w14:textId="4D4CB6B3"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1</w:t>
      </w:r>
      <w:r w:rsidRPr="00857C1C">
        <w:rPr>
          <w:rFonts w:ascii="Arial" w:hAnsi="Arial" w:cs="Arial"/>
          <w:b w:val="0"/>
          <w:bCs/>
          <w:sz w:val="18"/>
          <w:szCs w:val="18"/>
          <w:vertAlign w:val="superscript"/>
        </w:rPr>
        <w:t>st</w:t>
      </w:r>
      <w:r w:rsidRPr="00857C1C">
        <w:rPr>
          <w:rFonts w:ascii="Arial" w:hAnsi="Arial" w:cs="Arial"/>
          <w:b w:val="0"/>
          <w:bCs/>
          <w:sz w:val="18"/>
          <w:szCs w:val="18"/>
        </w:rPr>
        <w:t xml:space="preserve"> watch:</w:t>
      </w:r>
      <w:r w:rsidRPr="00857C1C">
        <w:rPr>
          <w:rFonts w:ascii="Arial" w:hAnsi="Arial" w:cs="Arial"/>
          <w:b w:val="0"/>
          <w:bCs/>
          <w:sz w:val="18"/>
          <w:szCs w:val="18"/>
        </w:rPr>
        <w:tab/>
        <w:t>Undercover Scenes: Illegal Animal Trade with Simon Reeve BBC</w:t>
      </w:r>
      <w:r w:rsidRPr="00857C1C">
        <w:rPr>
          <w:rFonts w:ascii="Arial" w:hAnsi="Arial" w:cs="Arial"/>
          <w:b w:val="0"/>
          <w:bCs/>
          <w:sz w:val="18"/>
          <w:szCs w:val="18"/>
        </w:rPr>
        <w:tab/>
        <w:t>4 m 16 s</w:t>
      </w:r>
    </w:p>
    <w:p w14:paraId="74AEEF21"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rPr>
        <w:tab/>
      </w:r>
      <w:r w:rsidRPr="00857C1C">
        <w:rPr>
          <w:rFonts w:ascii="Arial" w:hAnsi="Arial" w:cs="Arial"/>
          <w:b w:val="0"/>
          <w:bCs/>
          <w:sz w:val="18"/>
          <w:szCs w:val="18"/>
        </w:rPr>
        <w:tab/>
      </w:r>
      <w:hyperlink r:id="rId13" w:history="1">
        <w:r w:rsidRPr="00857C1C">
          <w:rPr>
            <w:rStyle w:val="Hyperlink"/>
            <w:rFonts w:ascii="Arial" w:hAnsi="Arial" w:cs="Arial"/>
            <w:b w:val="0"/>
            <w:bCs/>
            <w:sz w:val="18"/>
            <w:szCs w:val="18"/>
          </w:rPr>
          <w:t>https://www.youtube.com/watch?v=BodUHLH_UcY</w:t>
        </w:r>
      </w:hyperlink>
      <w:r w:rsidRPr="00857C1C">
        <w:rPr>
          <w:rFonts w:ascii="Arial" w:hAnsi="Arial" w:cs="Arial"/>
          <w:b w:val="0"/>
          <w:bCs/>
          <w:sz w:val="18"/>
          <w:szCs w:val="18"/>
        </w:rPr>
        <w:t xml:space="preserve"> </w:t>
      </w:r>
    </w:p>
    <w:p w14:paraId="2B3B69A0"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p>
    <w:p w14:paraId="214FDD18" w14:textId="1309DA74"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2</w:t>
      </w:r>
      <w:r w:rsidRPr="00857C1C">
        <w:rPr>
          <w:rFonts w:ascii="Arial" w:hAnsi="Arial" w:cs="Arial"/>
          <w:b w:val="0"/>
          <w:bCs/>
          <w:sz w:val="18"/>
          <w:szCs w:val="18"/>
          <w:vertAlign w:val="superscript"/>
        </w:rPr>
        <w:t>nd</w:t>
      </w:r>
      <w:r w:rsidRPr="00857C1C">
        <w:rPr>
          <w:rFonts w:ascii="Arial" w:hAnsi="Arial" w:cs="Arial"/>
          <w:b w:val="0"/>
          <w:bCs/>
          <w:sz w:val="18"/>
          <w:szCs w:val="18"/>
        </w:rPr>
        <w:t xml:space="preserve"> watch:</w:t>
      </w:r>
      <w:r w:rsidRPr="00857C1C">
        <w:rPr>
          <w:rFonts w:ascii="Arial" w:hAnsi="Arial" w:cs="Arial"/>
          <w:b w:val="0"/>
          <w:bCs/>
          <w:sz w:val="18"/>
          <w:szCs w:val="18"/>
        </w:rPr>
        <w:tab/>
        <w:t>Inside the Illegal Wildlife Trade, Humane Society of the US</w:t>
      </w:r>
      <w:r w:rsidRPr="00857C1C">
        <w:rPr>
          <w:rFonts w:ascii="Arial" w:hAnsi="Arial" w:cs="Arial"/>
          <w:b w:val="0"/>
          <w:bCs/>
          <w:sz w:val="18"/>
          <w:szCs w:val="18"/>
        </w:rPr>
        <w:tab/>
      </w:r>
      <w:r w:rsidRPr="00857C1C">
        <w:rPr>
          <w:rFonts w:ascii="Arial" w:hAnsi="Arial" w:cs="Arial"/>
          <w:b w:val="0"/>
          <w:bCs/>
          <w:sz w:val="18"/>
          <w:szCs w:val="18"/>
        </w:rPr>
        <w:tab/>
        <w:t>6 m 31 s</w:t>
      </w:r>
    </w:p>
    <w:p w14:paraId="0FE19D84"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ab/>
      </w:r>
      <w:r w:rsidRPr="00857C1C">
        <w:rPr>
          <w:rFonts w:ascii="Arial" w:hAnsi="Arial" w:cs="Arial"/>
          <w:b w:val="0"/>
          <w:bCs/>
          <w:sz w:val="18"/>
          <w:szCs w:val="18"/>
        </w:rPr>
        <w:tab/>
      </w:r>
      <w:hyperlink r:id="rId14" w:history="1">
        <w:r w:rsidRPr="00857C1C">
          <w:rPr>
            <w:rStyle w:val="Hyperlink"/>
            <w:rFonts w:ascii="Arial" w:hAnsi="Arial" w:cs="Arial"/>
            <w:b w:val="0"/>
            <w:bCs/>
            <w:sz w:val="18"/>
            <w:szCs w:val="18"/>
          </w:rPr>
          <w:t>https://www.youtube.com/watch?v=v8rzMUhn01o</w:t>
        </w:r>
      </w:hyperlink>
      <w:r w:rsidRPr="00857C1C">
        <w:rPr>
          <w:rFonts w:ascii="Arial" w:hAnsi="Arial" w:cs="Arial"/>
          <w:b w:val="0"/>
          <w:bCs/>
          <w:sz w:val="18"/>
          <w:szCs w:val="18"/>
        </w:rPr>
        <w:t xml:space="preserve"> </w:t>
      </w:r>
    </w:p>
    <w:p w14:paraId="73EE84FE"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p>
    <w:p w14:paraId="2070FC16" w14:textId="3C4B609D"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3</w:t>
      </w:r>
      <w:r w:rsidRPr="00857C1C">
        <w:rPr>
          <w:rFonts w:ascii="Arial" w:hAnsi="Arial" w:cs="Arial"/>
          <w:b w:val="0"/>
          <w:bCs/>
          <w:sz w:val="18"/>
          <w:szCs w:val="18"/>
          <w:vertAlign w:val="superscript"/>
        </w:rPr>
        <w:t>rd</w:t>
      </w:r>
      <w:r w:rsidRPr="00857C1C">
        <w:rPr>
          <w:rFonts w:ascii="Arial" w:hAnsi="Arial" w:cs="Arial"/>
          <w:b w:val="0"/>
          <w:bCs/>
          <w:sz w:val="18"/>
          <w:szCs w:val="18"/>
        </w:rPr>
        <w:t xml:space="preserve"> watch:</w:t>
      </w:r>
      <w:r w:rsidRPr="00857C1C">
        <w:rPr>
          <w:rFonts w:ascii="Arial" w:hAnsi="Arial" w:cs="Arial"/>
          <w:b w:val="0"/>
          <w:bCs/>
          <w:sz w:val="18"/>
          <w:szCs w:val="18"/>
        </w:rPr>
        <w:tab/>
        <w:t>Thailand’s human trafficking trade, BBC</w:t>
      </w:r>
      <w:r w:rsidRPr="00857C1C">
        <w:rPr>
          <w:rFonts w:ascii="Arial" w:hAnsi="Arial" w:cs="Arial"/>
          <w:b w:val="0"/>
          <w:bCs/>
          <w:sz w:val="18"/>
          <w:szCs w:val="18"/>
        </w:rPr>
        <w:tab/>
      </w:r>
      <w:r w:rsidRPr="00857C1C">
        <w:rPr>
          <w:rFonts w:ascii="Arial" w:hAnsi="Arial" w:cs="Arial"/>
          <w:b w:val="0"/>
          <w:bCs/>
          <w:sz w:val="18"/>
          <w:szCs w:val="18"/>
        </w:rPr>
        <w:tab/>
      </w:r>
      <w:r w:rsidRPr="00857C1C">
        <w:rPr>
          <w:rFonts w:ascii="Arial" w:hAnsi="Arial" w:cs="Arial"/>
          <w:b w:val="0"/>
          <w:bCs/>
          <w:sz w:val="18"/>
          <w:szCs w:val="18"/>
        </w:rPr>
        <w:tab/>
      </w:r>
      <w:r w:rsidRPr="00857C1C">
        <w:rPr>
          <w:rFonts w:ascii="Arial" w:hAnsi="Arial" w:cs="Arial"/>
          <w:b w:val="0"/>
          <w:bCs/>
          <w:sz w:val="18"/>
          <w:szCs w:val="18"/>
        </w:rPr>
        <w:tab/>
        <w:t>6 m 47 s</w:t>
      </w:r>
    </w:p>
    <w:p w14:paraId="29839C8E"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ab/>
      </w:r>
      <w:r w:rsidRPr="00857C1C">
        <w:rPr>
          <w:rFonts w:ascii="Arial" w:hAnsi="Arial" w:cs="Arial"/>
          <w:b w:val="0"/>
          <w:bCs/>
          <w:sz w:val="18"/>
          <w:szCs w:val="18"/>
        </w:rPr>
        <w:tab/>
      </w:r>
      <w:hyperlink r:id="rId15" w:history="1">
        <w:r w:rsidRPr="00857C1C">
          <w:rPr>
            <w:rStyle w:val="Hyperlink"/>
            <w:rFonts w:ascii="Arial" w:hAnsi="Arial" w:cs="Arial"/>
            <w:b w:val="0"/>
            <w:bCs/>
            <w:sz w:val="18"/>
            <w:szCs w:val="18"/>
          </w:rPr>
          <w:t>https://www.youtube.com/watch?v=QBAs13AL1Jg</w:t>
        </w:r>
      </w:hyperlink>
      <w:r w:rsidRPr="00857C1C">
        <w:rPr>
          <w:rFonts w:ascii="Arial" w:hAnsi="Arial" w:cs="Arial"/>
          <w:b w:val="0"/>
          <w:bCs/>
          <w:sz w:val="18"/>
          <w:szCs w:val="18"/>
        </w:rPr>
        <w:t xml:space="preserve">  </w:t>
      </w:r>
    </w:p>
    <w:p w14:paraId="3919AEC8" w14:textId="22C0DC4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215D83F7" w14:textId="4C9DAF3B" w:rsidR="00FE4D35" w:rsidRPr="00FE4D35" w:rsidRDefault="00552074" w:rsidP="00FE4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Finally,</w:t>
      </w:r>
      <w:r w:rsidRPr="00857C1C">
        <w:rPr>
          <w:rFonts w:ascii="Arial" w:hAnsi="Arial" w:cs="Arial"/>
          <w:b w:val="0"/>
          <w:bCs/>
          <w:sz w:val="18"/>
          <w:szCs w:val="18"/>
          <w:lang w:val="en-CA"/>
        </w:rPr>
        <w:tab/>
      </w:r>
      <w:r w:rsidR="00FE4D35">
        <w:rPr>
          <w:rFonts w:ascii="Arial" w:hAnsi="Arial" w:cs="Arial"/>
          <w:b w:val="0"/>
          <w:bCs/>
          <w:sz w:val="18"/>
          <w:szCs w:val="18"/>
          <w:lang w:val="en-CA"/>
        </w:rPr>
        <w:tab/>
        <w:t>Undercovering World’s Largest Human and Organ Trafficking Operation in Seattle</w:t>
      </w:r>
      <w:r w:rsidR="00FE4D35">
        <w:rPr>
          <w:lang w:val="en-CA"/>
        </w:rPr>
        <w:tab/>
      </w:r>
      <w:r w:rsidR="00FE4D35">
        <w:rPr>
          <w:lang w:val="en-CA"/>
        </w:rPr>
        <w:tab/>
      </w:r>
      <w:r w:rsidR="00FE4D35">
        <w:rPr>
          <w:lang w:val="en-CA"/>
        </w:rPr>
        <w:tab/>
      </w:r>
      <w:r w:rsidR="00FE4D35">
        <w:rPr>
          <w:lang w:val="en-CA"/>
        </w:rPr>
        <w:tab/>
      </w:r>
      <w:hyperlink r:id="rId16" w:history="1">
        <w:r w:rsidR="00FE4D35" w:rsidRPr="00FE4D35">
          <w:rPr>
            <w:rStyle w:val="Hyperlink"/>
            <w:rFonts w:ascii="Arial" w:hAnsi="Arial" w:cs="Arial"/>
            <w:b w:val="0"/>
            <w:bCs/>
            <w:sz w:val="18"/>
            <w:szCs w:val="18"/>
            <w:lang w:val="en-CA"/>
          </w:rPr>
          <w:t>https://www.youtube.com/watch?v=hcgQTY_eV1A</w:t>
        </w:r>
      </w:hyperlink>
      <w:r w:rsidR="00FE4D35" w:rsidRPr="00FE4D35">
        <w:rPr>
          <w:rFonts w:ascii="Arial" w:hAnsi="Arial" w:cs="Arial"/>
          <w:b w:val="0"/>
          <w:bCs/>
          <w:sz w:val="18"/>
          <w:szCs w:val="18"/>
          <w:lang w:val="en-CA"/>
        </w:rPr>
        <w:t xml:space="preserve"> </w:t>
      </w:r>
      <w:r w:rsidR="00FE4D35">
        <w:rPr>
          <w:rFonts w:ascii="Arial" w:hAnsi="Arial" w:cs="Arial"/>
          <w:b w:val="0"/>
          <w:bCs/>
          <w:sz w:val="18"/>
          <w:szCs w:val="18"/>
          <w:lang w:val="en-CA"/>
        </w:rPr>
        <w:tab/>
      </w:r>
      <w:r w:rsidR="00FE4D35">
        <w:rPr>
          <w:rFonts w:ascii="Arial" w:hAnsi="Arial" w:cs="Arial"/>
          <w:b w:val="0"/>
          <w:bCs/>
          <w:sz w:val="18"/>
          <w:szCs w:val="18"/>
          <w:lang w:val="en-CA"/>
        </w:rPr>
        <w:tab/>
      </w:r>
      <w:r w:rsidR="00FE4D35">
        <w:rPr>
          <w:rFonts w:ascii="Arial" w:hAnsi="Arial" w:cs="Arial"/>
          <w:b w:val="0"/>
          <w:bCs/>
          <w:sz w:val="18"/>
          <w:szCs w:val="18"/>
          <w:lang w:val="en-CA"/>
        </w:rPr>
        <w:tab/>
        <w:t>16 m 19 s</w:t>
      </w:r>
    </w:p>
    <w:p w14:paraId="58E0594C" w14:textId="77777777" w:rsidR="00FE4D35" w:rsidRDefault="00FE4D35"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p>
    <w:p w14:paraId="441643CC" w14:textId="3A45ACBD" w:rsidR="00552074" w:rsidRPr="00590362" w:rsidRDefault="00C85D8A"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Having </w:t>
      </w:r>
      <w:r w:rsidR="00727D11">
        <w:rPr>
          <w:rFonts w:ascii="Arial" w:hAnsi="Arial" w:cs="Arial"/>
          <w:b w:val="0"/>
          <w:bCs/>
          <w:sz w:val="22"/>
          <w:szCs w:val="22"/>
        </w:rPr>
        <w:t xml:space="preserve">developed </w:t>
      </w:r>
      <w:r w:rsidRPr="00590362">
        <w:rPr>
          <w:rFonts w:ascii="Arial" w:hAnsi="Arial" w:cs="Arial"/>
          <w:b w:val="0"/>
          <w:bCs/>
          <w:sz w:val="22"/>
          <w:szCs w:val="22"/>
        </w:rPr>
        <w:t xml:space="preserve">a </w:t>
      </w:r>
      <w:r w:rsidR="00DB4EA5" w:rsidRPr="00590362">
        <w:rPr>
          <w:rFonts w:ascii="Arial" w:hAnsi="Arial" w:cs="Arial"/>
          <w:b w:val="0"/>
          <w:bCs/>
          <w:sz w:val="22"/>
          <w:szCs w:val="22"/>
        </w:rPr>
        <w:t xml:space="preserve">preference for your </w:t>
      </w:r>
      <w:r w:rsidRPr="00590362">
        <w:rPr>
          <w:rFonts w:ascii="Arial" w:hAnsi="Arial" w:cs="Arial"/>
          <w:b w:val="0"/>
          <w:bCs/>
          <w:sz w:val="22"/>
          <w:szCs w:val="22"/>
        </w:rPr>
        <w:t xml:space="preserve">topic, review the following videos on that topic.  </w:t>
      </w:r>
      <w:r w:rsidR="00552074" w:rsidRPr="00590362">
        <w:rPr>
          <w:rFonts w:ascii="Arial" w:hAnsi="Arial" w:cs="Arial"/>
          <w:b w:val="0"/>
          <w:bCs/>
          <w:sz w:val="22"/>
          <w:szCs w:val="22"/>
        </w:rPr>
        <w:t xml:space="preserve">Then </w:t>
      </w:r>
      <w:r w:rsidR="00DB4EA5" w:rsidRPr="00590362">
        <w:rPr>
          <w:rFonts w:ascii="Arial" w:hAnsi="Arial" w:cs="Arial"/>
          <w:b w:val="0"/>
          <w:bCs/>
          <w:sz w:val="22"/>
          <w:szCs w:val="22"/>
        </w:rPr>
        <w:t xml:space="preserve">your </w:t>
      </w:r>
      <w:r w:rsidR="00552074" w:rsidRPr="00590362">
        <w:rPr>
          <w:rFonts w:ascii="Arial" w:hAnsi="Arial" w:cs="Arial"/>
          <w:b w:val="0"/>
          <w:bCs/>
          <w:sz w:val="22"/>
          <w:szCs w:val="22"/>
        </w:rPr>
        <w:t xml:space="preserve">topic up on Wikipedia and You Tube to find out a more </w:t>
      </w:r>
      <w:r w:rsidR="00DB4EA5" w:rsidRPr="00590362">
        <w:rPr>
          <w:rFonts w:ascii="Arial" w:hAnsi="Arial" w:cs="Arial"/>
          <w:b w:val="0"/>
          <w:bCs/>
          <w:sz w:val="22"/>
          <w:szCs w:val="22"/>
        </w:rPr>
        <w:t xml:space="preserve">about your </w:t>
      </w:r>
      <w:r w:rsidR="00552074" w:rsidRPr="00590362">
        <w:rPr>
          <w:rFonts w:ascii="Arial" w:hAnsi="Arial" w:cs="Arial"/>
          <w:b w:val="0"/>
          <w:bCs/>
          <w:sz w:val="22"/>
          <w:szCs w:val="22"/>
        </w:rPr>
        <w:t>issue</w:t>
      </w:r>
      <w:r w:rsidR="00DB4EA5" w:rsidRPr="00590362">
        <w:rPr>
          <w:rFonts w:ascii="Arial" w:hAnsi="Arial" w:cs="Arial"/>
          <w:b w:val="0"/>
          <w:bCs/>
          <w:sz w:val="22"/>
          <w:szCs w:val="22"/>
        </w:rPr>
        <w:t>.</w:t>
      </w:r>
      <w:r w:rsidR="00552074" w:rsidRPr="00590362">
        <w:rPr>
          <w:rFonts w:ascii="Arial" w:hAnsi="Arial" w:cs="Arial"/>
          <w:b w:val="0"/>
          <w:bCs/>
          <w:sz w:val="22"/>
          <w:szCs w:val="22"/>
        </w:rPr>
        <w:t xml:space="preserve">  </w:t>
      </w:r>
    </w:p>
    <w:p w14:paraId="7DB79E93" w14:textId="77777777" w:rsidR="007B5CB0" w:rsidRPr="00590362" w:rsidRDefault="007B5CB0" w:rsidP="007B5C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p>
    <w:p w14:paraId="4ED32A0D" w14:textId="71D73CE6" w:rsidR="00552074" w:rsidRPr="00590362" w:rsidRDefault="007B5CB0" w:rsidP="007B5C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Cs/>
          <w:color w:val="000000"/>
          <w:sz w:val="22"/>
          <w:szCs w:val="22"/>
          <w:u w:val="single"/>
        </w:rPr>
      </w:pPr>
      <w:r w:rsidRPr="00590362">
        <w:rPr>
          <w:rFonts w:ascii="Arial" w:hAnsi="Arial" w:cs="Arial"/>
          <w:b w:val="0"/>
          <w:bCs/>
          <w:sz w:val="22"/>
          <w:szCs w:val="22"/>
          <w:lang w:val="en-CA"/>
        </w:rPr>
        <w:t>1</w:t>
      </w:r>
      <w:r w:rsidR="00C85D8A" w:rsidRPr="00590362">
        <w:rPr>
          <w:rFonts w:ascii="Arial" w:hAnsi="Arial" w:cs="Arial"/>
          <w:b w:val="0"/>
          <w:bCs/>
          <w:sz w:val="22"/>
          <w:szCs w:val="22"/>
          <w:lang w:val="en-CA"/>
        </w:rPr>
        <w:t>5</w:t>
      </w:r>
      <w:r w:rsidRPr="00590362">
        <w:rPr>
          <w:rFonts w:ascii="Arial" w:hAnsi="Arial" w:cs="Arial"/>
          <w:b w:val="0"/>
          <w:bCs/>
          <w:sz w:val="22"/>
          <w:szCs w:val="22"/>
          <w:lang w:val="en-CA"/>
        </w:rPr>
        <w:t>.</w:t>
      </w:r>
      <w:r w:rsidR="00DB4EA5" w:rsidRPr="00590362">
        <w:rPr>
          <w:rFonts w:ascii="Arial" w:hAnsi="Arial" w:cs="Arial"/>
          <w:b w:val="0"/>
          <w:bCs/>
          <w:sz w:val="22"/>
          <w:szCs w:val="22"/>
          <w:lang w:val="en-CA"/>
        </w:rPr>
        <w:t>1.</w:t>
      </w:r>
      <w:r w:rsidRPr="00590362">
        <w:rPr>
          <w:rFonts w:ascii="Arial" w:hAnsi="Arial" w:cs="Arial"/>
          <w:b w:val="0"/>
          <w:bCs/>
          <w:sz w:val="22"/>
          <w:szCs w:val="22"/>
          <w:lang w:val="en-CA"/>
        </w:rPr>
        <w:t>2</w:t>
      </w:r>
      <w:r w:rsidRPr="00590362">
        <w:rPr>
          <w:rFonts w:ascii="Arial" w:hAnsi="Arial" w:cs="Arial"/>
          <w:b w:val="0"/>
          <w:bCs/>
          <w:sz w:val="22"/>
          <w:szCs w:val="22"/>
          <w:lang w:val="en-CA"/>
        </w:rPr>
        <w:tab/>
      </w:r>
      <w:r w:rsidR="00552074" w:rsidRPr="00590362">
        <w:rPr>
          <w:rFonts w:ascii="Arial" w:hAnsi="Arial" w:cs="Arial"/>
          <w:bCs/>
          <w:color w:val="000000"/>
          <w:sz w:val="22"/>
          <w:szCs w:val="22"/>
          <w:u w:val="single"/>
        </w:rPr>
        <w:t>Required Videos by Research Topic:</w:t>
      </w:r>
    </w:p>
    <w:p w14:paraId="1601129C"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p>
    <w:p w14:paraId="4233B500"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u w:val="single"/>
          <w:lang w:val="en-CA"/>
        </w:rPr>
      </w:pPr>
      <w:r w:rsidRPr="00590362">
        <w:rPr>
          <w:rFonts w:ascii="Arial" w:hAnsi="Arial" w:cs="Arial"/>
          <w:b w:val="0"/>
          <w:bCs/>
          <w:sz w:val="22"/>
          <w:szCs w:val="22"/>
          <w:u w:val="single"/>
          <w:lang w:val="en-CA"/>
        </w:rPr>
        <w:t>Human Body Part/Organ Trade</w:t>
      </w:r>
    </w:p>
    <w:p w14:paraId="54B3A208"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p>
    <w:p w14:paraId="0A5BEF5E" w14:textId="244FE742"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590362">
        <w:rPr>
          <w:rFonts w:ascii="Arial" w:hAnsi="Arial" w:cs="Arial"/>
          <w:b w:val="0"/>
          <w:bCs/>
          <w:sz w:val="22"/>
          <w:szCs w:val="22"/>
        </w:rPr>
        <w:tab/>
      </w:r>
      <w:r w:rsidRPr="00857C1C">
        <w:rPr>
          <w:rFonts w:ascii="Arial" w:hAnsi="Arial" w:cs="Arial"/>
          <w:b w:val="0"/>
          <w:bCs/>
          <w:sz w:val="18"/>
          <w:szCs w:val="18"/>
        </w:rPr>
        <w:t>Malaysia: Where jungle camps where traffickers raped and killed, BBC</w:t>
      </w:r>
      <w:r w:rsidRPr="00857C1C">
        <w:rPr>
          <w:rFonts w:ascii="Arial" w:hAnsi="Arial" w:cs="Arial"/>
          <w:b w:val="0"/>
          <w:bCs/>
          <w:sz w:val="18"/>
          <w:szCs w:val="18"/>
        </w:rPr>
        <w:tab/>
      </w:r>
      <w:r w:rsidRPr="00857C1C">
        <w:rPr>
          <w:rFonts w:ascii="Arial" w:hAnsi="Arial" w:cs="Arial"/>
          <w:b w:val="0"/>
          <w:bCs/>
          <w:sz w:val="18"/>
          <w:szCs w:val="18"/>
        </w:rPr>
        <w:tab/>
        <w:t>3 m 38 s</w:t>
      </w:r>
    </w:p>
    <w:p w14:paraId="03FA9031"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ab/>
      </w:r>
      <w:r w:rsidRPr="00857C1C">
        <w:rPr>
          <w:rFonts w:ascii="Arial" w:hAnsi="Arial" w:cs="Arial"/>
          <w:b w:val="0"/>
          <w:bCs/>
          <w:sz w:val="18"/>
          <w:szCs w:val="18"/>
        </w:rPr>
        <w:tab/>
      </w:r>
      <w:hyperlink r:id="rId17" w:history="1">
        <w:r w:rsidRPr="00857C1C">
          <w:rPr>
            <w:rStyle w:val="Hyperlink"/>
            <w:rFonts w:ascii="Arial" w:hAnsi="Arial" w:cs="Arial"/>
            <w:b w:val="0"/>
            <w:bCs/>
            <w:sz w:val="18"/>
            <w:szCs w:val="18"/>
          </w:rPr>
          <w:t>https://www.youtube.com/watch?v=YiFAXEhlbbs</w:t>
        </w:r>
      </w:hyperlink>
      <w:r w:rsidRPr="00857C1C">
        <w:rPr>
          <w:rFonts w:ascii="Arial" w:hAnsi="Arial" w:cs="Arial"/>
          <w:b w:val="0"/>
          <w:bCs/>
          <w:sz w:val="18"/>
          <w:szCs w:val="18"/>
        </w:rPr>
        <w:t xml:space="preserve"> </w:t>
      </w:r>
    </w:p>
    <w:p w14:paraId="3E7A4D44"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p>
    <w:p w14:paraId="74F2FCA5" w14:textId="286797A9"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t xml:space="preserve">Medical Tourism in India </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28 m 29 s</w:t>
      </w:r>
    </w:p>
    <w:p w14:paraId="28D34911"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18" w:history="1">
        <w:r w:rsidRPr="00857C1C">
          <w:rPr>
            <w:rStyle w:val="Hyperlink"/>
            <w:rFonts w:ascii="Arial" w:hAnsi="Arial" w:cs="Arial"/>
            <w:b w:val="0"/>
            <w:bCs/>
            <w:sz w:val="18"/>
            <w:szCs w:val="18"/>
            <w:lang w:val="en-CA"/>
          </w:rPr>
          <w:t>https://www.youtube.com/watch?v=qzv6zYAYK4o</w:t>
        </w:r>
      </w:hyperlink>
      <w:r w:rsidRPr="00857C1C">
        <w:rPr>
          <w:rFonts w:ascii="Arial" w:hAnsi="Arial" w:cs="Arial"/>
          <w:b w:val="0"/>
          <w:bCs/>
          <w:sz w:val="18"/>
          <w:szCs w:val="18"/>
          <w:lang w:val="en-CA"/>
        </w:rPr>
        <w:t xml:space="preserve"> </w:t>
      </w:r>
    </w:p>
    <w:p w14:paraId="4CA6E638" w14:textId="69BB35EE"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p>
    <w:p w14:paraId="14FE6A59" w14:textId="77777777" w:rsidR="00FE4D35" w:rsidRDefault="00552074" w:rsidP="00FE4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sz w:val="18"/>
          <w:szCs w:val="18"/>
        </w:rPr>
      </w:pPr>
      <w:r w:rsidRPr="00857C1C">
        <w:rPr>
          <w:rFonts w:ascii="Arial" w:hAnsi="Arial" w:cs="Arial"/>
          <w:b w:val="0"/>
          <w:bCs/>
          <w:sz w:val="18"/>
          <w:szCs w:val="18"/>
        </w:rPr>
        <w:tab/>
      </w:r>
      <w:r w:rsidR="00FE4D35">
        <w:rPr>
          <w:rFonts w:ascii="Arial" w:hAnsi="Arial" w:cs="Arial"/>
          <w:b w:val="0"/>
          <w:bCs/>
          <w:sz w:val="18"/>
          <w:szCs w:val="18"/>
        </w:rPr>
        <w:t>China organ trafficking: I sold my kidney for $4000</w:t>
      </w:r>
      <w:r w:rsidR="00FE4D35">
        <w:rPr>
          <w:rFonts w:ascii="Arial" w:hAnsi="Arial" w:cs="Arial"/>
          <w:b w:val="0"/>
          <w:bCs/>
          <w:sz w:val="18"/>
          <w:szCs w:val="18"/>
        </w:rPr>
        <w:tab/>
      </w:r>
      <w:r w:rsidR="00FE4D35">
        <w:rPr>
          <w:rFonts w:ascii="Arial" w:hAnsi="Arial" w:cs="Arial"/>
          <w:b w:val="0"/>
          <w:bCs/>
          <w:sz w:val="18"/>
          <w:szCs w:val="18"/>
        </w:rPr>
        <w:tab/>
      </w:r>
      <w:r w:rsidR="00FE4D35">
        <w:rPr>
          <w:rFonts w:ascii="Arial" w:hAnsi="Arial" w:cs="Arial"/>
          <w:b w:val="0"/>
          <w:bCs/>
          <w:sz w:val="18"/>
          <w:szCs w:val="18"/>
        </w:rPr>
        <w:tab/>
      </w:r>
      <w:r w:rsidR="00FE4D35">
        <w:rPr>
          <w:rFonts w:ascii="Arial" w:hAnsi="Arial" w:cs="Arial"/>
          <w:b w:val="0"/>
          <w:bCs/>
          <w:sz w:val="18"/>
          <w:szCs w:val="18"/>
        </w:rPr>
        <w:tab/>
      </w:r>
      <w:r w:rsidR="00FE4D35" w:rsidRPr="00FE4D35">
        <w:rPr>
          <w:rFonts w:ascii="Arial" w:hAnsi="Arial" w:cs="Arial"/>
          <w:b w:val="0"/>
          <w:sz w:val="18"/>
          <w:szCs w:val="18"/>
        </w:rPr>
        <w:t>2 m 42 s</w:t>
      </w:r>
    </w:p>
    <w:p w14:paraId="1FF6B619" w14:textId="3764B116" w:rsidR="00FE4D35" w:rsidRPr="00FE4D35" w:rsidRDefault="00FE4D35" w:rsidP="00FE4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sz w:val="18"/>
          <w:szCs w:val="18"/>
        </w:rPr>
      </w:pPr>
      <w:r>
        <w:rPr>
          <w:rFonts w:ascii="Arial" w:hAnsi="Arial" w:cs="Arial"/>
          <w:b w:val="0"/>
          <w:sz w:val="18"/>
          <w:szCs w:val="18"/>
        </w:rPr>
        <w:tab/>
      </w:r>
      <w:r>
        <w:rPr>
          <w:rFonts w:ascii="Arial" w:hAnsi="Arial" w:cs="Arial"/>
          <w:b w:val="0"/>
          <w:sz w:val="18"/>
          <w:szCs w:val="18"/>
        </w:rPr>
        <w:tab/>
      </w:r>
      <w:hyperlink r:id="rId19" w:history="1">
        <w:r w:rsidRPr="00FE4D35">
          <w:rPr>
            <w:rStyle w:val="Hyperlink"/>
            <w:rFonts w:ascii="Arial" w:hAnsi="Arial" w:cs="Arial"/>
            <w:b w:val="0"/>
            <w:sz w:val="18"/>
            <w:szCs w:val="18"/>
          </w:rPr>
          <w:t>https://www.youtube.com/watch?v=jNp9OtXcdZo</w:t>
        </w:r>
      </w:hyperlink>
      <w:r w:rsidRPr="00FE4D35">
        <w:rPr>
          <w:rFonts w:ascii="Arial" w:hAnsi="Arial" w:cs="Arial"/>
          <w:b w:val="0"/>
          <w:sz w:val="18"/>
          <w:szCs w:val="18"/>
        </w:rPr>
        <w:tab/>
      </w:r>
    </w:p>
    <w:p w14:paraId="755EE59C" w14:textId="549B8E94" w:rsidR="00FE4D35" w:rsidRDefault="00FE4D35" w:rsidP="00FE4D35">
      <w:pPr>
        <w:pStyle w:val="Heading4"/>
      </w:pPr>
    </w:p>
    <w:p w14:paraId="6EB995CF" w14:textId="77777777" w:rsidR="00FE4D35" w:rsidRPr="00FE4D35" w:rsidRDefault="00FE4D35" w:rsidP="00FE4D35"/>
    <w:p w14:paraId="1AC68E04" w14:textId="2CEA736F"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rPr>
      </w:pPr>
      <w:r w:rsidRPr="00857C1C">
        <w:rPr>
          <w:rFonts w:ascii="Arial" w:hAnsi="Arial" w:cs="Arial"/>
          <w:b w:val="0"/>
          <w:bCs/>
          <w:sz w:val="18"/>
          <w:szCs w:val="18"/>
        </w:rPr>
        <w:t xml:space="preserve"> </w:t>
      </w:r>
    </w:p>
    <w:p w14:paraId="4E42E5B3"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0BACE962" w14:textId="77777777" w:rsidR="00655B31" w:rsidRDefault="00655B31"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u w:val="single"/>
          <w:lang w:val="en-CA"/>
        </w:rPr>
      </w:pPr>
    </w:p>
    <w:p w14:paraId="7772F158" w14:textId="395BA3EF"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r w:rsidRPr="00590362">
        <w:rPr>
          <w:rFonts w:ascii="Arial" w:hAnsi="Arial" w:cs="Arial"/>
          <w:b w:val="0"/>
          <w:bCs/>
          <w:sz w:val="22"/>
          <w:szCs w:val="22"/>
          <w:u w:val="single"/>
          <w:lang w:val="en-CA"/>
        </w:rPr>
        <w:t>Human Trafficking</w:t>
      </w:r>
    </w:p>
    <w:p w14:paraId="0FA1BDB3"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p>
    <w:p w14:paraId="4AF731E7" w14:textId="123815D9"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590362">
        <w:rPr>
          <w:rFonts w:ascii="Arial" w:hAnsi="Arial" w:cs="Arial"/>
          <w:b w:val="0"/>
          <w:bCs/>
          <w:sz w:val="22"/>
          <w:szCs w:val="22"/>
          <w:lang w:val="en-CA"/>
        </w:rPr>
        <w:tab/>
      </w:r>
      <w:r w:rsidRPr="00857C1C">
        <w:rPr>
          <w:rFonts w:ascii="Arial" w:hAnsi="Arial" w:cs="Arial"/>
          <w:b w:val="0"/>
          <w:bCs/>
          <w:sz w:val="18"/>
          <w:szCs w:val="18"/>
          <w:lang w:val="en-CA"/>
        </w:rPr>
        <w:t>Human Trafficking: Lives bought and sold, BBC</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18 m 39 s</w:t>
      </w:r>
    </w:p>
    <w:p w14:paraId="08423567"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20" w:history="1">
        <w:r w:rsidRPr="00857C1C">
          <w:rPr>
            <w:rStyle w:val="Hyperlink"/>
            <w:rFonts w:ascii="Arial" w:hAnsi="Arial" w:cs="Arial"/>
            <w:b w:val="0"/>
            <w:bCs/>
            <w:sz w:val="18"/>
            <w:szCs w:val="18"/>
            <w:lang w:val="en-CA"/>
          </w:rPr>
          <w:t>https://www.youtube.com/watch?v=JpsxAjuye7I</w:t>
        </w:r>
      </w:hyperlink>
      <w:r w:rsidRPr="00857C1C">
        <w:rPr>
          <w:rFonts w:ascii="Arial" w:hAnsi="Arial" w:cs="Arial"/>
          <w:b w:val="0"/>
          <w:bCs/>
          <w:sz w:val="18"/>
          <w:szCs w:val="18"/>
          <w:lang w:val="en-CA"/>
        </w:rPr>
        <w:t xml:space="preserve"> </w:t>
      </w:r>
    </w:p>
    <w:p w14:paraId="6F0752A8"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p>
    <w:p w14:paraId="06FAF79D" w14:textId="175A3583"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t>Hidden America: Chilling new look at sex trafficking in the US</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11 m 45 s</w:t>
      </w:r>
    </w:p>
    <w:p w14:paraId="64F9E9D2"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21" w:history="1">
        <w:r w:rsidRPr="00857C1C">
          <w:rPr>
            <w:rStyle w:val="Hyperlink"/>
            <w:rFonts w:ascii="Arial" w:hAnsi="Arial" w:cs="Arial"/>
            <w:b w:val="0"/>
            <w:bCs/>
            <w:sz w:val="18"/>
            <w:szCs w:val="18"/>
            <w:lang w:val="en-CA"/>
          </w:rPr>
          <w:t>https://www.youtube.com/watch?v=gSgTmcq-bBk</w:t>
        </w:r>
      </w:hyperlink>
      <w:r w:rsidRPr="00857C1C">
        <w:rPr>
          <w:rFonts w:ascii="Arial" w:hAnsi="Arial" w:cs="Arial"/>
          <w:b w:val="0"/>
          <w:bCs/>
          <w:sz w:val="18"/>
          <w:szCs w:val="18"/>
          <w:lang w:val="en-CA"/>
        </w:rPr>
        <w:t xml:space="preserve"> </w:t>
      </w:r>
    </w:p>
    <w:p w14:paraId="628C086F"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u w:val="single"/>
          <w:lang w:val="en-CA"/>
        </w:rPr>
      </w:pPr>
    </w:p>
    <w:p w14:paraId="312C80C9" w14:textId="71E3BE2B"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u w:val="single"/>
          <w:lang w:val="en-CA"/>
        </w:rPr>
      </w:pPr>
      <w:r w:rsidRPr="00590362">
        <w:rPr>
          <w:rFonts w:ascii="Arial" w:hAnsi="Arial" w:cs="Arial"/>
          <w:b w:val="0"/>
          <w:bCs/>
          <w:sz w:val="22"/>
          <w:szCs w:val="22"/>
          <w:u w:val="single"/>
          <w:lang w:val="en-CA"/>
        </w:rPr>
        <w:t>Animal Body Part/Organ Trade</w:t>
      </w:r>
    </w:p>
    <w:p w14:paraId="13557F88"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p>
    <w:p w14:paraId="520A3615" w14:textId="0CAAEEE4"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590362">
        <w:rPr>
          <w:rFonts w:ascii="Arial" w:hAnsi="Arial" w:cs="Arial"/>
          <w:b w:val="0"/>
          <w:bCs/>
          <w:sz w:val="22"/>
          <w:szCs w:val="22"/>
          <w:lang w:val="en-CA"/>
        </w:rPr>
        <w:tab/>
      </w:r>
      <w:r w:rsidRPr="00857C1C">
        <w:rPr>
          <w:rFonts w:ascii="Arial" w:hAnsi="Arial" w:cs="Arial"/>
          <w:b w:val="0"/>
          <w:bCs/>
          <w:sz w:val="18"/>
          <w:szCs w:val="18"/>
          <w:lang w:val="en-CA"/>
        </w:rPr>
        <w:t>The Last Rhino</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47 m 27 s</w:t>
      </w:r>
    </w:p>
    <w:p w14:paraId="6CC9ADE0"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22" w:history="1">
        <w:r w:rsidRPr="00857C1C">
          <w:rPr>
            <w:rStyle w:val="Hyperlink"/>
            <w:rFonts w:ascii="Arial" w:hAnsi="Arial" w:cs="Arial"/>
            <w:b w:val="0"/>
            <w:bCs/>
            <w:sz w:val="18"/>
            <w:szCs w:val="18"/>
            <w:lang w:val="en-CA"/>
          </w:rPr>
          <w:t>https://www.youtube.com/watch?v=WY7sY49W8gA</w:t>
        </w:r>
      </w:hyperlink>
      <w:r w:rsidRPr="00857C1C">
        <w:rPr>
          <w:rFonts w:ascii="Arial" w:hAnsi="Arial" w:cs="Arial"/>
          <w:b w:val="0"/>
          <w:bCs/>
          <w:sz w:val="18"/>
          <w:szCs w:val="18"/>
          <w:lang w:val="en-CA"/>
        </w:rPr>
        <w:t xml:space="preserve"> </w:t>
      </w:r>
    </w:p>
    <w:p w14:paraId="102059F2"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p>
    <w:p w14:paraId="44275E39" w14:textId="149B5821"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t>Big Game, Money: Inside the illegal wildlife trade</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22m 53 s</w:t>
      </w:r>
    </w:p>
    <w:p w14:paraId="35568B39" w14:textId="31089FF3"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23" w:history="1">
        <w:r w:rsidRPr="00857C1C">
          <w:rPr>
            <w:rStyle w:val="Hyperlink"/>
            <w:rFonts w:ascii="Arial" w:hAnsi="Arial" w:cs="Arial"/>
            <w:b w:val="0"/>
            <w:bCs/>
            <w:sz w:val="18"/>
            <w:szCs w:val="18"/>
            <w:lang w:val="en-CA"/>
          </w:rPr>
          <w:t>https://www.youtube.com/watch?v=lzYrtRkGcuo</w:t>
        </w:r>
      </w:hyperlink>
      <w:r w:rsidRPr="00857C1C">
        <w:rPr>
          <w:rFonts w:ascii="Arial" w:hAnsi="Arial" w:cs="Arial"/>
          <w:b w:val="0"/>
          <w:bCs/>
          <w:sz w:val="18"/>
          <w:szCs w:val="18"/>
          <w:lang w:val="en-CA"/>
        </w:rPr>
        <w:t xml:space="preserve"> </w:t>
      </w:r>
    </w:p>
    <w:p w14:paraId="29F3FE1E" w14:textId="77777777" w:rsidR="007B5CB0" w:rsidRPr="00590362" w:rsidRDefault="007B5CB0" w:rsidP="00552074">
      <w:pPr>
        <w:rPr>
          <w:rFonts w:ascii="Arial" w:hAnsi="Arial" w:cs="Arial"/>
          <w:b w:val="0"/>
          <w:bCs/>
          <w:sz w:val="22"/>
          <w:szCs w:val="22"/>
          <w:u w:val="single"/>
          <w:lang w:val="en-CA"/>
        </w:rPr>
      </w:pPr>
    </w:p>
    <w:p w14:paraId="5C2E2228" w14:textId="77022FE3" w:rsidR="00552074" w:rsidRPr="00590362" w:rsidRDefault="00552074" w:rsidP="00552074">
      <w:pPr>
        <w:rPr>
          <w:rFonts w:ascii="Arial" w:hAnsi="Arial" w:cs="Arial"/>
          <w:b w:val="0"/>
          <w:bCs/>
          <w:sz w:val="22"/>
          <w:szCs w:val="22"/>
          <w:u w:val="single"/>
          <w:lang w:val="en-CA"/>
        </w:rPr>
      </w:pPr>
      <w:r w:rsidRPr="00590362">
        <w:rPr>
          <w:rFonts w:ascii="Arial" w:hAnsi="Arial" w:cs="Arial"/>
          <w:b w:val="0"/>
          <w:bCs/>
          <w:sz w:val="22"/>
          <w:szCs w:val="22"/>
          <w:u w:val="single"/>
          <w:lang w:val="en-CA"/>
        </w:rPr>
        <w:t>Animal Trafficking</w:t>
      </w:r>
    </w:p>
    <w:p w14:paraId="70E15150"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lang w:val="en-CA"/>
        </w:rPr>
      </w:pPr>
    </w:p>
    <w:p w14:paraId="0EF962C6" w14:textId="6F79D7E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590362">
        <w:rPr>
          <w:rFonts w:ascii="Arial" w:hAnsi="Arial" w:cs="Arial"/>
          <w:b w:val="0"/>
          <w:bCs/>
          <w:sz w:val="22"/>
          <w:szCs w:val="22"/>
          <w:lang w:val="en-CA"/>
        </w:rPr>
        <w:tab/>
      </w:r>
      <w:r w:rsidRPr="00857C1C">
        <w:rPr>
          <w:rFonts w:ascii="Arial" w:hAnsi="Arial" w:cs="Arial"/>
          <w:b w:val="0"/>
          <w:bCs/>
          <w:sz w:val="18"/>
          <w:szCs w:val="18"/>
          <w:lang w:val="en-CA"/>
        </w:rPr>
        <w:t>The animal smugglers – Techknow</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23 m 26 s</w:t>
      </w:r>
    </w:p>
    <w:p w14:paraId="104F1163"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24" w:history="1">
        <w:r w:rsidRPr="00857C1C">
          <w:rPr>
            <w:rStyle w:val="Hyperlink"/>
            <w:rFonts w:ascii="Arial" w:hAnsi="Arial" w:cs="Arial"/>
            <w:b w:val="0"/>
            <w:bCs/>
            <w:sz w:val="18"/>
            <w:szCs w:val="18"/>
            <w:lang w:val="en-CA"/>
          </w:rPr>
          <w:t>https://www.youtube.com/watch?v=TDKjXFxEpIo</w:t>
        </w:r>
      </w:hyperlink>
      <w:r w:rsidRPr="00857C1C">
        <w:rPr>
          <w:rFonts w:ascii="Arial" w:hAnsi="Arial" w:cs="Arial"/>
          <w:b w:val="0"/>
          <w:bCs/>
          <w:sz w:val="18"/>
          <w:szCs w:val="18"/>
          <w:lang w:val="en-CA"/>
        </w:rPr>
        <w:t xml:space="preserve"> </w:t>
      </w:r>
    </w:p>
    <w:p w14:paraId="445AB312" w14:textId="77777777"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p>
    <w:p w14:paraId="6694848A" w14:textId="33E98BCC"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t xml:space="preserve">Exotic Pets </w:t>
      </w:r>
      <w:r w:rsidR="009A40EA" w:rsidRPr="00857C1C">
        <w:rPr>
          <w:rFonts w:ascii="Arial" w:hAnsi="Arial" w:cs="Arial"/>
          <w:b w:val="0"/>
          <w:bCs/>
          <w:sz w:val="18"/>
          <w:szCs w:val="18"/>
          <w:lang w:val="en-CA"/>
        </w:rPr>
        <w:t>for</w:t>
      </w:r>
      <w:r w:rsidRPr="00857C1C">
        <w:rPr>
          <w:rFonts w:ascii="Arial" w:hAnsi="Arial" w:cs="Arial"/>
          <w:b w:val="0"/>
          <w:bCs/>
          <w:sz w:val="18"/>
          <w:szCs w:val="18"/>
          <w:lang w:val="en-CA"/>
        </w:rPr>
        <w:t xml:space="preserve"> Sale in Jakarta, Indonesia 2017</w:t>
      </w:r>
    </w:p>
    <w:p w14:paraId="6AAD9B84" w14:textId="305C9AA0" w:rsidR="00552074" w:rsidRPr="00857C1C"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18"/>
          <w:szCs w:val="18"/>
          <w:lang w:val="en-CA"/>
        </w:rPr>
      </w:pPr>
      <w:r w:rsidRPr="00857C1C">
        <w:rPr>
          <w:rFonts w:ascii="Arial" w:hAnsi="Arial" w:cs="Arial"/>
          <w:b w:val="0"/>
          <w:bCs/>
          <w:sz w:val="18"/>
          <w:szCs w:val="18"/>
          <w:lang w:val="en-CA"/>
        </w:rPr>
        <w:tab/>
      </w:r>
      <w:r w:rsidRPr="00857C1C">
        <w:rPr>
          <w:rFonts w:ascii="Arial" w:hAnsi="Arial" w:cs="Arial"/>
          <w:b w:val="0"/>
          <w:bCs/>
          <w:sz w:val="18"/>
          <w:szCs w:val="18"/>
          <w:lang w:val="en-CA"/>
        </w:rPr>
        <w:tab/>
      </w:r>
      <w:hyperlink r:id="rId25" w:history="1">
        <w:r w:rsidRPr="00857C1C">
          <w:rPr>
            <w:rStyle w:val="Hyperlink"/>
            <w:rFonts w:ascii="Arial" w:hAnsi="Arial" w:cs="Arial"/>
            <w:b w:val="0"/>
            <w:bCs/>
            <w:sz w:val="18"/>
            <w:szCs w:val="18"/>
            <w:lang w:val="en-CA"/>
          </w:rPr>
          <w:t>https://www.youtube.com/watch?v=BE5yXvH95ys</w:t>
        </w:r>
      </w:hyperlink>
      <w:r w:rsidRPr="00857C1C">
        <w:rPr>
          <w:rFonts w:ascii="Arial" w:hAnsi="Arial" w:cs="Arial"/>
          <w:b w:val="0"/>
          <w:bCs/>
          <w:sz w:val="18"/>
          <w:szCs w:val="18"/>
          <w:lang w:val="en-CA"/>
        </w:rPr>
        <w:t xml:space="preserve"> </w:t>
      </w:r>
      <w:r w:rsidRPr="00857C1C">
        <w:rPr>
          <w:rFonts w:ascii="Arial" w:hAnsi="Arial" w:cs="Arial"/>
          <w:b w:val="0"/>
          <w:bCs/>
          <w:sz w:val="18"/>
          <w:szCs w:val="18"/>
          <w:lang w:val="en-CA"/>
        </w:rPr>
        <w:tab/>
      </w:r>
      <w:r w:rsidRPr="00857C1C">
        <w:rPr>
          <w:rFonts w:ascii="Arial" w:hAnsi="Arial" w:cs="Arial"/>
          <w:b w:val="0"/>
          <w:bCs/>
          <w:sz w:val="18"/>
          <w:szCs w:val="18"/>
          <w:lang w:val="en-CA"/>
        </w:rPr>
        <w:tab/>
      </w:r>
      <w:r w:rsidRPr="00857C1C">
        <w:rPr>
          <w:rFonts w:ascii="Arial" w:hAnsi="Arial" w:cs="Arial"/>
          <w:b w:val="0"/>
          <w:bCs/>
          <w:sz w:val="18"/>
          <w:szCs w:val="18"/>
          <w:lang w:val="en-CA"/>
        </w:rPr>
        <w:tab/>
        <w:t>10 m 21 s</w:t>
      </w:r>
    </w:p>
    <w:p w14:paraId="06DFB0EF" w14:textId="6D04D063" w:rsidR="00222986" w:rsidRPr="00222986" w:rsidRDefault="00222986" w:rsidP="00222986">
      <w:pPr>
        <w:pStyle w:val="Heading4"/>
        <w:rPr>
          <w:lang w:val="en-CA"/>
        </w:rPr>
      </w:pPr>
      <w:r w:rsidRPr="00DD7757">
        <w:rPr>
          <w:rFonts w:ascii="Arial" w:hAnsi="Arial" w:cs="Arial"/>
          <w:b w:val="0"/>
          <w:sz w:val="22"/>
          <w:szCs w:val="22"/>
          <w:lang w:val="en-CA"/>
        </w:rPr>
        <w:t>If you are having difficulty choosing a topic, see the suggestions in Handout A1.</w:t>
      </w:r>
      <w:r w:rsidR="000D406E">
        <w:rPr>
          <w:rFonts w:ascii="Arial" w:hAnsi="Arial" w:cs="Arial"/>
          <w:b w:val="0"/>
          <w:sz w:val="22"/>
          <w:szCs w:val="22"/>
          <w:lang w:val="en-CA"/>
        </w:rPr>
        <w:t xml:space="preserve">  More directions for this assignment may be found in Handout A3.</w:t>
      </w:r>
    </w:p>
    <w:p w14:paraId="1FA5696E" w14:textId="77777777" w:rsidR="00222986" w:rsidRDefault="00222986"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p>
    <w:p w14:paraId="39E8F21F" w14:textId="77777777" w:rsidR="00222986" w:rsidRDefault="00222986" w:rsidP="002229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895427">
        <w:rPr>
          <w:rFonts w:ascii="Arial" w:hAnsi="Arial" w:cs="Arial"/>
          <w:bCs/>
          <w:sz w:val="22"/>
          <w:szCs w:val="22"/>
        </w:rPr>
        <w:t xml:space="preserve">Your </w:t>
      </w:r>
      <w:r w:rsidRPr="00895427">
        <w:rPr>
          <w:rFonts w:ascii="Arial" w:hAnsi="Arial" w:cs="Arial"/>
          <w:bCs/>
          <w:sz w:val="22"/>
          <w:szCs w:val="22"/>
          <w:u w:val="single"/>
        </w:rPr>
        <w:t>second step</w:t>
      </w:r>
      <w:r>
        <w:rPr>
          <w:rFonts w:ascii="Arial" w:hAnsi="Arial" w:cs="Arial"/>
          <w:b w:val="0"/>
          <w:bCs/>
          <w:sz w:val="22"/>
          <w:szCs w:val="22"/>
        </w:rPr>
        <w:t xml:space="preserve"> is f</w:t>
      </w:r>
      <w:r w:rsidRPr="00590362">
        <w:rPr>
          <w:rFonts w:ascii="Arial" w:hAnsi="Arial" w:cs="Arial"/>
          <w:b w:val="0"/>
          <w:bCs/>
          <w:sz w:val="22"/>
          <w:szCs w:val="22"/>
        </w:rPr>
        <w:t>orma</w:t>
      </w:r>
      <w:r>
        <w:rPr>
          <w:rFonts w:ascii="Arial" w:hAnsi="Arial" w:cs="Arial"/>
          <w:b w:val="0"/>
          <w:bCs/>
          <w:sz w:val="22"/>
          <w:szCs w:val="22"/>
        </w:rPr>
        <w:t>t</w:t>
      </w:r>
      <w:r w:rsidRPr="00590362">
        <w:rPr>
          <w:rFonts w:ascii="Arial" w:hAnsi="Arial" w:cs="Arial"/>
          <w:b w:val="0"/>
          <w:bCs/>
          <w:sz w:val="22"/>
          <w:szCs w:val="22"/>
        </w:rPr>
        <w:t>t</w:t>
      </w:r>
      <w:r>
        <w:rPr>
          <w:rFonts w:ascii="Arial" w:hAnsi="Arial" w:cs="Arial"/>
          <w:b w:val="0"/>
          <w:bCs/>
          <w:sz w:val="22"/>
          <w:szCs w:val="22"/>
        </w:rPr>
        <w:t>ing</w:t>
      </w:r>
      <w:r w:rsidRPr="00590362">
        <w:rPr>
          <w:rFonts w:ascii="Arial" w:hAnsi="Arial" w:cs="Arial"/>
          <w:b w:val="0"/>
          <w:bCs/>
          <w:sz w:val="22"/>
          <w:szCs w:val="22"/>
        </w:rPr>
        <w:t xml:space="preserve"> your research question into the Inquiry Formula, shown in Handout B 2 (in 3 paragraphs, no more than 10 to 20 sentences) </w:t>
      </w:r>
      <w:r>
        <w:rPr>
          <w:rFonts w:ascii="Arial" w:hAnsi="Arial" w:cs="Arial"/>
          <w:b w:val="0"/>
          <w:bCs/>
          <w:sz w:val="22"/>
          <w:szCs w:val="22"/>
        </w:rPr>
        <w:t xml:space="preserve">pose at least 6 to 8 questions in the second part of your Inquiry Formula.  </w:t>
      </w:r>
    </w:p>
    <w:p w14:paraId="389D7338" w14:textId="77777777" w:rsidR="00222986" w:rsidRDefault="00222986" w:rsidP="002229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0B59EAA9" w14:textId="77777777" w:rsidR="00222986" w:rsidRDefault="00222986" w:rsidP="002229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Pr>
          <w:rFonts w:ascii="Arial" w:hAnsi="Arial" w:cs="Arial"/>
          <w:b w:val="0"/>
          <w:bCs/>
          <w:sz w:val="22"/>
          <w:szCs w:val="22"/>
        </w:rPr>
        <w:t xml:space="preserve">Finally, </w:t>
      </w:r>
      <w:r w:rsidRPr="00590362">
        <w:rPr>
          <w:rFonts w:ascii="Arial" w:hAnsi="Arial" w:cs="Arial"/>
          <w:b w:val="0"/>
          <w:bCs/>
          <w:sz w:val="22"/>
          <w:szCs w:val="22"/>
        </w:rPr>
        <w:t xml:space="preserve">submit this to the correct Avenue </w:t>
      </w:r>
      <w:r>
        <w:rPr>
          <w:rFonts w:ascii="Arial" w:hAnsi="Arial" w:cs="Arial"/>
          <w:b w:val="0"/>
          <w:bCs/>
          <w:sz w:val="22"/>
          <w:szCs w:val="22"/>
        </w:rPr>
        <w:t xml:space="preserve">Assessment </w:t>
      </w:r>
      <w:r w:rsidRPr="00590362">
        <w:rPr>
          <w:rFonts w:ascii="Arial" w:hAnsi="Arial" w:cs="Arial"/>
          <w:b w:val="0"/>
          <w:bCs/>
          <w:sz w:val="22"/>
          <w:szCs w:val="22"/>
        </w:rPr>
        <w:t>Assignment Mailbox</w:t>
      </w:r>
      <w:r>
        <w:rPr>
          <w:rFonts w:ascii="Arial" w:hAnsi="Arial" w:cs="Arial"/>
          <w:b w:val="0"/>
          <w:bCs/>
          <w:sz w:val="22"/>
          <w:szCs w:val="22"/>
        </w:rPr>
        <w:t xml:space="preserve"> by:</w:t>
      </w:r>
      <w:r w:rsidRPr="00590362">
        <w:rPr>
          <w:rFonts w:ascii="Arial" w:hAnsi="Arial" w:cs="Arial"/>
          <w:b w:val="0"/>
          <w:bCs/>
          <w:sz w:val="22"/>
          <w:szCs w:val="22"/>
        </w:rPr>
        <w:t xml:space="preserve"> </w:t>
      </w:r>
    </w:p>
    <w:p w14:paraId="02F378D9" w14:textId="2B3F0577" w:rsidR="00655B31" w:rsidRPr="00590362" w:rsidRDefault="00222986" w:rsidP="00655B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u w:val="single"/>
        </w:rPr>
      </w:pPr>
      <w:r w:rsidRPr="00222986">
        <w:rPr>
          <w:rFonts w:ascii="Arial" w:hAnsi="Arial" w:cs="Arial"/>
          <w:b w:val="0"/>
          <w:bCs/>
          <w:sz w:val="22"/>
          <w:szCs w:val="22"/>
        </w:rPr>
        <w:tab/>
      </w:r>
      <w:r w:rsidR="00655B31" w:rsidRPr="00590362">
        <w:rPr>
          <w:rFonts w:ascii="Arial" w:hAnsi="Arial" w:cs="Arial"/>
          <w:b w:val="0"/>
          <w:bCs/>
          <w:sz w:val="22"/>
          <w:szCs w:val="22"/>
          <w:u w:val="single"/>
        </w:rPr>
        <w:t>6:00 pm</w:t>
      </w:r>
      <w:r w:rsidR="00026A90">
        <w:rPr>
          <w:rFonts w:ascii="Arial" w:hAnsi="Arial" w:cs="Arial"/>
          <w:b w:val="0"/>
          <w:bCs/>
          <w:sz w:val="22"/>
          <w:szCs w:val="22"/>
          <w:u w:val="single"/>
        </w:rPr>
        <w:t xml:space="preserve"> as set out in Section 4.0</w:t>
      </w:r>
      <w:r w:rsidR="00655B31" w:rsidRPr="00590362">
        <w:rPr>
          <w:rFonts w:ascii="Arial" w:hAnsi="Arial" w:cs="Arial"/>
          <w:b w:val="0"/>
          <w:bCs/>
          <w:sz w:val="22"/>
          <w:szCs w:val="22"/>
        </w:rPr>
        <w:t xml:space="preserve"> </w:t>
      </w:r>
    </w:p>
    <w:p w14:paraId="283DBC39" w14:textId="77777777" w:rsidR="00DB4EA5" w:rsidRPr="00590362" w:rsidRDefault="00DB4EA5" w:rsidP="00DB4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00A0BFA3" w14:textId="0E003184" w:rsidR="00DB4EA5" w:rsidRPr="00590362" w:rsidRDefault="00DB4EA5" w:rsidP="00DB4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Once submitted, your prof will begin e-mailing you to help refine your Inquiry Formula.  Most students receive 3 or 4 messages before this is finalized. Topics will be approved on a first come first served basis.  </w:t>
      </w:r>
      <w:r w:rsidRPr="00590362">
        <w:rPr>
          <w:rFonts w:ascii="Arial" w:hAnsi="Arial" w:cs="Arial"/>
          <w:sz w:val="22"/>
          <w:szCs w:val="22"/>
          <w:u w:val="single"/>
        </w:rPr>
        <w:t>Warning</w:t>
      </w:r>
      <w:r w:rsidRPr="00590362">
        <w:rPr>
          <w:rFonts w:ascii="Arial" w:hAnsi="Arial" w:cs="Arial"/>
          <w:b w:val="0"/>
          <w:bCs/>
          <w:sz w:val="22"/>
          <w:szCs w:val="22"/>
        </w:rPr>
        <w:t>: missing this phase of work poses serious risks to your success in class.</w:t>
      </w:r>
    </w:p>
    <w:p w14:paraId="3B2614D4"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3EF9E255" w14:textId="4E795921" w:rsidR="00552074" w:rsidRPr="00590362" w:rsidRDefault="00552074" w:rsidP="00552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With your Research Question submitted, review </w:t>
      </w:r>
      <w:r w:rsidR="00DB4EA5" w:rsidRPr="00590362">
        <w:rPr>
          <w:rFonts w:ascii="Arial" w:hAnsi="Arial" w:cs="Arial"/>
          <w:b w:val="0"/>
          <w:bCs/>
          <w:sz w:val="22"/>
          <w:szCs w:val="22"/>
        </w:rPr>
        <w:t xml:space="preserve">the next sections of </w:t>
      </w:r>
      <w:r w:rsidRPr="00590362">
        <w:rPr>
          <w:rFonts w:ascii="Arial" w:hAnsi="Arial" w:cs="Arial"/>
          <w:b w:val="0"/>
          <w:bCs/>
          <w:sz w:val="22"/>
          <w:szCs w:val="22"/>
        </w:rPr>
        <w:t xml:space="preserve">this Course Outline, the Assignment Guide (Handout B3), and our </w:t>
      </w:r>
      <w:r w:rsidRPr="00590362">
        <w:rPr>
          <w:rFonts w:ascii="Arial" w:hAnsi="Arial" w:cs="Arial"/>
          <w:b w:val="0"/>
          <w:bCs/>
          <w:sz w:val="22"/>
          <w:szCs w:val="22"/>
          <w:u w:val="single"/>
        </w:rPr>
        <w:t>Check List</w:t>
      </w:r>
      <w:r w:rsidRPr="00590362">
        <w:rPr>
          <w:rFonts w:ascii="Arial" w:hAnsi="Arial" w:cs="Arial"/>
          <w:b w:val="0"/>
          <w:bCs/>
          <w:sz w:val="22"/>
          <w:szCs w:val="22"/>
        </w:rPr>
        <w:t xml:space="preserve"> (Handout B4) on Avenue Contents </w:t>
      </w:r>
      <w:r w:rsidR="00DB4EA5" w:rsidRPr="00590362">
        <w:rPr>
          <w:rFonts w:ascii="Arial" w:hAnsi="Arial" w:cs="Arial"/>
          <w:b w:val="0"/>
          <w:bCs/>
          <w:sz w:val="22"/>
          <w:szCs w:val="22"/>
        </w:rPr>
        <w:t xml:space="preserve">to prepare for </w:t>
      </w:r>
      <w:r w:rsidRPr="00590362">
        <w:rPr>
          <w:rFonts w:ascii="Arial" w:hAnsi="Arial" w:cs="Arial"/>
          <w:b w:val="0"/>
          <w:bCs/>
          <w:sz w:val="22"/>
          <w:szCs w:val="22"/>
        </w:rPr>
        <w:t xml:space="preserve">Assignment 3.  </w:t>
      </w:r>
    </w:p>
    <w:p w14:paraId="136C9E24" w14:textId="77777777" w:rsidR="00552074" w:rsidRPr="00590362" w:rsidRDefault="00552074" w:rsidP="00552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8FB7497" w14:textId="646C6B11" w:rsidR="00552074" w:rsidRPr="00590362" w:rsidRDefault="00DB4EA5" w:rsidP="00552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Our </w:t>
      </w:r>
      <w:r w:rsidR="00552074" w:rsidRPr="00590362">
        <w:rPr>
          <w:rFonts w:ascii="Arial" w:hAnsi="Arial" w:cs="Arial"/>
          <w:b w:val="0"/>
          <w:bCs/>
          <w:sz w:val="22"/>
          <w:szCs w:val="22"/>
        </w:rPr>
        <w:t xml:space="preserve">handouts contain </w:t>
      </w:r>
      <w:r w:rsidRPr="00590362">
        <w:rPr>
          <w:rFonts w:ascii="Arial" w:hAnsi="Arial" w:cs="Arial"/>
          <w:b w:val="0"/>
          <w:bCs/>
          <w:sz w:val="22"/>
          <w:szCs w:val="22"/>
        </w:rPr>
        <w:t xml:space="preserve">further </w:t>
      </w:r>
      <w:r w:rsidR="00552074" w:rsidRPr="00590362">
        <w:rPr>
          <w:rFonts w:ascii="Arial" w:hAnsi="Arial" w:cs="Arial"/>
          <w:b w:val="0"/>
          <w:bCs/>
          <w:sz w:val="22"/>
          <w:szCs w:val="22"/>
        </w:rPr>
        <w:t xml:space="preserve">details on what </w:t>
      </w:r>
      <w:r w:rsidRPr="00590362">
        <w:rPr>
          <w:rFonts w:ascii="Arial" w:hAnsi="Arial" w:cs="Arial"/>
          <w:b w:val="0"/>
          <w:bCs/>
          <w:sz w:val="22"/>
          <w:szCs w:val="22"/>
        </w:rPr>
        <w:t xml:space="preserve">comprises each of </w:t>
      </w:r>
      <w:r w:rsidR="00552074" w:rsidRPr="00590362">
        <w:rPr>
          <w:rFonts w:ascii="Arial" w:hAnsi="Arial" w:cs="Arial"/>
          <w:b w:val="0"/>
          <w:bCs/>
          <w:sz w:val="22"/>
          <w:szCs w:val="22"/>
        </w:rPr>
        <w:t xml:space="preserve">your assignments. </w:t>
      </w:r>
    </w:p>
    <w:p w14:paraId="71B49075"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7E59F967" w14:textId="5604D4E9" w:rsidR="00552074" w:rsidRPr="00590362" w:rsidRDefault="007B5CB0" w:rsidP="00552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1</w:t>
      </w:r>
      <w:r w:rsidR="00DB4EA5" w:rsidRPr="00590362">
        <w:rPr>
          <w:rFonts w:ascii="Arial" w:hAnsi="Arial" w:cs="Arial"/>
          <w:b w:val="0"/>
          <w:bCs/>
          <w:sz w:val="22"/>
          <w:szCs w:val="22"/>
        </w:rPr>
        <w:t>5.2</w:t>
      </w:r>
      <w:r w:rsidR="00552074" w:rsidRPr="00590362">
        <w:rPr>
          <w:rFonts w:ascii="Arial" w:hAnsi="Arial" w:cs="Arial"/>
          <w:b w:val="0"/>
          <w:bCs/>
          <w:sz w:val="22"/>
          <w:szCs w:val="22"/>
        </w:rPr>
        <w:t xml:space="preserve"> </w:t>
      </w:r>
      <w:r w:rsidR="00552074" w:rsidRPr="00590362">
        <w:rPr>
          <w:rFonts w:ascii="Arial" w:hAnsi="Arial" w:cs="Arial"/>
          <w:b w:val="0"/>
          <w:bCs/>
          <w:sz w:val="22"/>
          <w:szCs w:val="22"/>
        </w:rPr>
        <w:tab/>
      </w:r>
      <w:r w:rsidR="00552074" w:rsidRPr="00590362">
        <w:rPr>
          <w:rFonts w:ascii="Arial" w:hAnsi="Arial" w:cs="Arial"/>
          <w:sz w:val="22"/>
          <w:szCs w:val="22"/>
        </w:rPr>
        <w:t>Assignment 2</w:t>
      </w:r>
      <w:r w:rsidR="00552074" w:rsidRPr="00590362">
        <w:rPr>
          <w:rFonts w:ascii="Arial" w:hAnsi="Arial" w:cs="Arial"/>
          <w:b w:val="0"/>
          <w:bCs/>
          <w:sz w:val="22"/>
          <w:szCs w:val="22"/>
        </w:rPr>
        <w:t xml:space="preserve">, your </w:t>
      </w:r>
      <w:r w:rsidR="00552074" w:rsidRPr="00590362">
        <w:rPr>
          <w:rFonts w:ascii="Arial" w:hAnsi="Arial" w:cs="Arial"/>
          <w:b w:val="0"/>
          <w:bCs/>
          <w:sz w:val="22"/>
          <w:szCs w:val="22"/>
          <w:u w:val="single"/>
        </w:rPr>
        <w:t>research proposal</w:t>
      </w:r>
      <w:r w:rsidR="00552074" w:rsidRPr="00590362">
        <w:rPr>
          <w:rFonts w:ascii="Arial" w:hAnsi="Arial" w:cs="Arial"/>
          <w:b w:val="0"/>
          <w:bCs/>
          <w:sz w:val="22"/>
          <w:szCs w:val="22"/>
        </w:rPr>
        <w:t xml:space="preserve"> contains your improved research question (inquiry question plus more</w:t>
      </w:r>
      <w:r w:rsidRPr="00590362">
        <w:rPr>
          <w:rFonts w:ascii="Arial" w:hAnsi="Arial" w:cs="Arial"/>
          <w:b w:val="0"/>
          <w:bCs/>
          <w:sz w:val="22"/>
          <w:szCs w:val="22"/>
        </w:rPr>
        <w:t xml:space="preserve"> </w:t>
      </w:r>
      <w:r w:rsidR="00552074" w:rsidRPr="00590362">
        <w:rPr>
          <w:rFonts w:ascii="Arial" w:hAnsi="Arial" w:cs="Arial"/>
          <w:b w:val="0"/>
          <w:bCs/>
          <w:sz w:val="22"/>
          <w:szCs w:val="22"/>
        </w:rPr>
        <w:t xml:space="preserve">focus), an outline of what your paper might look like, the sections </w:t>
      </w:r>
      <w:r w:rsidR="00552074" w:rsidRPr="00590362">
        <w:rPr>
          <w:rFonts w:ascii="Arial" w:hAnsi="Arial" w:cs="Arial"/>
          <w:b w:val="0"/>
          <w:bCs/>
          <w:sz w:val="22"/>
          <w:szCs w:val="22"/>
        </w:rPr>
        <w:lastRenderedPageBreak/>
        <w:t>and headings you’d use, a description of the method you’ll follow.  See Handouts B3, B4 and A4 for details</w:t>
      </w:r>
      <w:r w:rsidRPr="00590362">
        <w:rPr>
          <w:rFonts w:ascii="Arial" w:hAnsi="Arial" w:cs="Arial"/>
          <w:b w:val="0"/>
          <w:bCs/>
          <w:sz w:val="22"/>
          <w:szCs w:val="22"/>
        </w:rPr>
        <w:t xml:space="preserve"> on what’s required</w:t>
      </w:r>
      <w:r w:rsidR="00552074" w:rsidRPr="00590362">
        <w:rPr>
          <w:rFonts w:ascii="Arial" w:hAnsi="Arial" w:cs="Arial"/>
          <w:b w:val="0"/>
          <w:bCs/>
          <w:sz w:val="22"/>
          <w:szCs w:val="22"/>
        </w:rPr>
        <w:t xml:space="preserve">.  </w:t>
      </w:r>
    </w:p>
    <w:p w14:paraId="5CC1DE8D" w14:textId="77777777" w:rsidR="00552074" w:rsidRPr="00590362" w:rsidRDefault="00552074" w:rsidP="000B62EE">
      <w:pPr>
        <w:pStyle w:val="ListParagraph"/>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435"/>
        <w:rPr>
          <w:rFonts w:ascii="Arial" w:hAnsi="Arial"/>
          <w:bCs/>
          <w:sz w:val="22"/>
          <w:szCs w:val="22"/>
        </w:rPr>
      </w:pPr>
    </w:p>
    <w:p w14:paraId="19251E9C" w14:textId="0610DC07" w:rsidR="00222986" w:rsidRDefault="00DB4EA5" w:rsidP="002229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15</w:t>
      </w:r>
      <w:r w:rsidR="00552074" w:rsidRPr="00590362">
        <w:rPr>
          <w:rFonts w:ascii="Arial" w:hAnsi="Arial" w:cs="Arial"/>
          <w:b w:val="0"/>
          <w:bCs/>
          <w:sz w:val="22"/>
          <w:szCs w:val="22"/>
        </w:rPr>
        <w:t>.3</w:t>
      </w:r>
      <w:r w:rsidR="00552074" w:rsidRPr="00590362">
        <w:rPr>
          <w:rFonts w:ascii="Arial" w:hAnsi="Arial" w:cs="Arial"/>
          <w:b w:val="0"/>
          <w:bCs/>
          <w:sz w:val="22"/>
          <w:szCs w:val="22"/>
        </w:rPr>
        <w:tab/>
      </w:r>
      <w:r w:rsidR="00552074" w:rsidRPr="00590362">
        <w:rPr>
          <w:rFonts w:ascii="Arial" w:hAnsi="Arial" w:cs="Arial"/>
          <w:sz w:val="22"/>
          <w:szCs w:val="22"/>
        </w:rPr>
        <w:t>Assignment 3</w:t>
      </w:r>
      <w:r w:rsidR="00552074" w:rsidRPr="00590362">
        <w:rPr>
          <w:rFonts w:ascii="Arial" w:hAnsi="Arial" w:cs="Arial"/>
          <w:b w:val="0"/>
          <w:bCs/>
          <w:sz w:val="22"/>
          <w:szCs w:val="22"/>
        </w:rPr>
        <w:t xml:space="preserve">, </w:t>
      </w:r>
      <w:r w:rsidR="003649FA" w:rsidRPr="00590362">
        <w:rPr>
          <w:rFonts w:ascii="Arial" w:hAnsi="Arial" w:cs="Arial"/>
          <w:b w:val="0"/>
          <w:bCs/>
          <w:sz w:val="22"/>
          <w:szCs w:val="22"/>
          <w:u w:val="single"/>
        </w:rPr>
        <w:t>Student Interviews</w:t>
      </w:r>
      <w:r w:rsidR="003649FA" w:rsidRPr="00590362">
        <w:rPr>
          <w:rFonts w:ascii="Arial" w:hAnsi="Arial" w:cs="Arial"/>
          <w:b w:val="0"/>
          <w:bCs/>
          <w:sz w:val="22"/>
          <w:szCs w:val="22"/>
        </w:rPr>
        <w:t xml:space="preserve"> </w:t>
      </w:r>
      <w:r w:rsidR="00552074" w:rsidRPr="00590362">
        <w:rPr>
          <w:rFonts w:ascii="Arial" w:hAnsi="Arial" w:cs="Arial"/>
          <w:b w:val="0"/>
          <w:bCs/>
          <w:sz w:val="22"/>
          <w:szCs w:val="22"/>
        </w:rPr>
        <w:t>by your professor</w:t>
      </w:r>
      <w:r w:rsidR="001D32CD" w:rsidRPr="001D32CD">
        <w:rPr>
          <w:rFonts w:ascii="Arial" w:hAnsi="Arial" w:cs="Arial"/>
          <w:b w:val="0"/>
          <w:sz w:val="22"/>
          <w:szCs w:val="22"/>
        </w:rPr>
        <w:t xml:space="preserve"> </w:t>
      </w:r>
      <w:r w:rsidR="001D32CD" w:rsidRPr="00590362">
        <w:rPr>
          <w:rFonts w:ascii="Arial" w:hAnsi="Arial" w:cs="Arial"/>
          <w:b w:val="0"/>
          <w:sz w:val="22"/>
          <w:szCs w:val="22"/>
        </w:rPr>
        <w:t>are not marked</w:t>
      </w:r>
      <w:r w:rsidR="00552074" w:rsidRPr="00590362">
        <w:rPr>
          <w:rFonts w:ascii="Arial" w:hAnsi="Arial" w:cs="Arial"/>
          <w:b w:val="0"/>
          <w:bCs/>
          <w:sz w:val="22"/>
          <w:szCs w:val="22"/>
        </w:rPr>
        <w:t xml:space="preserve">. </w:t>
      </w:r>
      <w:r w:rsidR="00222986" w:rsidRPr="00590362">
        <w:rPr>
          <w:rFonts w:ascii="Arial" w:hAnsi="Arial" w:cs="Arial"/>
          <w:b w:val="0"/>
          <w:bCs/>
          <w:sz w:val="22"/>
          <w:szCs w:val="22"/>
        </w:rPr>
        <w:t xml:space="preserve">  </w:t>
      </w:r>
      <w:r w:rsidR="00222986">
        <w:rPr>
          <w:rFonts w:ascii="Arial" w:hAnsi="Arial" w:cs="Arial"/>
          <w:b w:val="0"/>
          <w:bCs/>
          <w:sz w:val="22"/>
          <w:szCs w:val="22"/>
        </w:rPr>
        <w:t>T</w:t>
      </w:r>
      <w:r w:rsidR="00222986" w:rsidRPr="00590362">
        <w:rPr>
          <w:rFonts w:ascii="Arial" w:hAnsi="Arial" w:cs="Arial"/>
          <w:b w:val="0"/>
          <w:bCs/>
          <w:sz w:val="22"/>
          <w:szCs w:val="22"/>
        </w:rPr>
        <w:t>h</w:t>
      </w:r>
      <w:r w:rsidR="00222986">
        <w:rPr>
          <w:rFonts w:ascii="Arial" w:hAnsi="Arial" w:cs="Arial"/>
          <w:b w:val="0"/>
          <w:bCs/>
          <w:sz w:val="22"/>
          <w:szCs w:val="22"/>
        </w:rPr>
        <w:t>ese</w:t>
      </w:r>
      <w:r w:rsidR="00222986" w:rsidRPr="00590362">
        <w:rPr>
          <w:rFonts w:ascii="Arial" w:hAnsi="Arial" w:cs="Arial"/>
          <w:b w:val="0"/>
          <w:bCs/>
          <w:sz w:val="22"/>
          <w:szCs w:val="22"/>
        </w:rPr>
        <w:t xml:space="preserve"> will take place after your research proposals have been submitted and returned.  Interviews are compulsory.  </w:t>
      </w:r>
      <w:r w:rsidR="00222986">
        <w:rPr>
          <w:rFonts w:ascii="Arial" w:hAnsi="Arial" w:cs="Arial"/>
          <w:b w:val="0"/>
          <w:bCs/>
          <w:sz w:val="22"/>
          <w:szCs w:val="22"/>
        </w:rPr>
        <w:t>Interviews are intended to help get things back on track.</w:t>
      </w:r>
    </w:p>
    <w:p w14:paraId="4013FBDF" w14:textId="77777777" w:rsidR="00222986" w:rsidRDefault="00222986" w:rsidP="002229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700BE966" w14:textId="277903D0" w:rsidR="007B5CB0" w:rsidRPr="00590362" w:rsidRDefault="00222986" w:rsidP="002229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Students who are progressing well should expect shorter interviews than those requiring more help</w:t>
      </w:r>
      <w:r>
        <w:rPr>
          <w:rFonts w:ascii="Arial" w:hAnsi="Arial" w:cs="Arial"/>
          <w:b w:val="0"/>
          <w:bCs/>
          <w:sz w:val="22"/>
          <w:szCs w:val="22"/>
        </w:rPr>
        <w:t xml:space="preserve"> or no interview at all</w:t>
      </w:r>
      <w:r w:rsidRPr="00590362">
        <w:rPr>
          <w:rFonts w:ascii="Arial" w:hAnsi="Arial" w:cs="Arial"/>
          <w:b w:val="0"/>
          <w:bCs/>
          <w:sz w:val="22"/>
          <w:szCs w:val="22"/>
        </w:rPr>
        <w:t xml:space="preserve">.  </w:t>
      </w:r>
    </w:p>
    <w:p w14:paraId="16B06907"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F69693E" w14:textId="1B26C31C" w:rsidR="00552074" w:rsidRPr="00590362" w:rsidRDefault="00DB4EA5" w:rsidP="007C66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Cs/>
          <w:sz w:val="22"/>
          <w:szCs w:val="22"/>
        </w:rPr>
      </w:pPr>
      <w:r w:rsidRPr="00590362">
        <w:rPr>
          <w:rFonts w:ascii="Arial" w:hAnsi="Arial" w:cs="Arial"/>
          <w:b w:val="0"/>
          <w:bCs/>
          <w:sz w:val="22"/>
          <w:szCs w:val="22"/>
        </w:rPr>
        <w:t>15</w:t>
      </w:r>
      <w:r w:rsidR="00552074" w:rsidRPr="00590362">
        <w:rPr>
          <w:rFonts w:ascii="Arial" w:hAnsi="Arial" w:cs="Arial"/>
          <w:b w:val="0"/>
          <w:bCs/>
          <w:sz w:val="22"/>
          <w:szCs w:val="22"/>
        </w:rPr>
        <w:t>.4</w:t>
      </w:r>
      <w:r w:rsidR="00552074" w:rsidRPr="00590362">
        <w:rPr>
          <w:rFonts w:ascii="Arial" w:hAnsi="Arial" w:cs="Arial"/>
          <w:b w:val="0"/>
          <w:bCs/>
          <w:sz w:val="22"/>
          <w:szCs w:val="22"/>
        </w:rPr>
        <w:tab/>
      </w:r>
      <w:r w:rsidR="00552074" w:rsidRPr="00590362">
        <w:rPr>
          <w:rFonts w:ascii="Arial" w:hAnsi="Arial" w:cs="Arial"/>
          <w:sz w:val="22"/>
          <w:szCs w:val="22"/>
        </w:rPr>
        <w:t>Assignment 4</w:t>
      </w:r>
      <w:r w:rsidR="00552074" w:rsidRPr="00590362">
        <w:rPr>
          <w:rFonts w:ascii="Arial" w:hAnsi="Arial" w:cs="Arial"/>
          <w:b w:val="0"/>
          <w:bCs/>
          <w:sz w:val="22"/>
          <w:szCs w:val="22"/>
        </w:rPr>
        <w:t xml:space="preserve">, your </w:t>
      </w:r>
      <w:r w:rsidR="00552074" w:rsidRPr="00590362">
        <w:rPr>
          <w:rFonts w:ascii="Arial" w:hAnsi="Arial" w:cs="Arial"/>
          <w:b w:val="0"/>
          <w:bCs/>
          <w:sz w:val="22"/>
          <w:szCs w:val="22"/>
          <w:u w:val="single"/>
        </w:rPr>
        <w:t>literature review</w:t>
      </w:r>
      <w:r w:rsidR="007C6676">
        <w:rPr>
          <w:rFonts w:ascii="Arial" w:hAnsi="Arial" w:cs="Arial"/>
          <w:b w:val="0"/>
          <w:bCs/>
          <w:sz w:val="22"/>
          <w:szCs w:val="22"/>
        </w:rPr>
        <w:t xml:space="preserve">.  See Handout A 5 for directions with this assignment.  </w:t>
      </w:r>
    </w:p>
    <w:p w14:paraId="19F760D1" w14:textId="77777777" w:rsidR="00552074" w:rsidRPr="00590362" w:rsidRDefault="00552074" w:rsidP="0055207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jc w:val="left"/>
        <w:rPr>
          <w:rFonts w:ascii="Arial" w:hAnsi="Arial" w:cs="Arial"/>
          <w:bCs/>
          <w:sz w:val="22"/>
          <w:szCs w:val="22"/>
        </w:rPr>
      </w:pPr>
    </w:p>
    <w:p w14:paraId="4249FDFA" w14:textId="1363417F" w:rsidR="00552074" w:rsidRPr="00590362" w:rsidRDefault="007C6676"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Pr>
          <w:rFonts w:ascii="Arial" w:hAnsi="Arial" w:cs="Arial"/>
          <w:b w:val="0"/>
          <w:bCs/>
          <w:sz w:val="22"/>
          <w:szCs w:val="22"/>
        </w:rPr>
        <w:t>Assignment 4 will</w:t>
      </w:r>
      <w:r w:rsidR="00552074" w:rsidRPr="00590362">
        <w:rPr>
          <w:rFonts w:ascii="Arial" w:hAnsi="Arial" w:cs="Arial"/>
          <w:b w:val="0"/>
          <w:bCs/>
          <w:sz w:val="22"/>
          <w:szCs w:val="22"/>
        </w:rPr>
        <w:t xml:space="preserve"> confirm</w:t>
      </w:r>
      <w:r w:rsidR="00CB776B">
        <w:rPr>
          <w:rFonts w:ascii="Arial" w:hAnsi="Arial" w:cs="Arial"/>
          <w:b w:val="0"/>
          <w:bCs/>
          <w:sz w:val="22"/>
          <w:szCs w:val="22"/>
        </w:rPr>
        <w:t xml:space="preserve"> there </w:t>
      </w:r>
      <w:r>
        <w:rPr>
          <w:rFonts w:ascii="Arial" w:hAnsi="Arial" w:cs="Arial"/>
          <w:b w:val="0"/>
          <w:bCs/>
          <w:sz w:val="22"/>
          <w:szCs w:val="22"/>
        </w:rPr>
        <w:t>are</w:t>
      </w:r>
      <w:r w:rsidR="00CB776B">
        <w:rPr>
          <w:rFonts w:ascii="Arial" w:hAnsi="Arial" w:cs="Arial"/>
          <w:b w:val="0"/>
          <w:bCs/>
          <w:sz w:val="22"/>
          <w:szCs w:val="22"/>
        </w:rPr>
        <w:t xml:space="preserve"> sufficient peer reviewed </w:t>
      </w:r>
      <w:r>
        <w:rPr>
          <w:rFonts w:ascii="Arial" w:hAnsi="Arial" w:cs="Arial"/>
          <w:b w:val="0"/>
          <w:bCs/>
          <w:sz w:val="22"/>
          <w:szCs w:val="22"/>
        </w:rPr>
        <w:t>sources</w:t>
      </w:r>
      <w:r w:rsidR="00552074" w:rsidRPr="00590362">
        <w:rPr>
          <w:rFonts w:ascii="Arial" w:hAnsi="Arial" w:cs="Arial"/>
          <w:b w:val="0"/>
          <w:bCs/>
          <w:sz w:val="22"/>
          <w:szCs w:val="22"/>
        </w:rPr>
        <w:t xml:space="preserve"> </w:t>
      </w:r>
      <w:r w:rsidR="00CB776B">
        <w:rPr>
          <w:rFonts w:ascii="Arial" w:hAnsi="Arial" w:cs="Arial"/>
          <w:b w:val="0"/>
          <w:bCs/>
          <w:sz w:val="22"/>
          <w:szCs w:val="22"/>
        </w:rPr>
        <w:t xml:space="preserve">to meet your needs.  </w:t>
      </w:r>
      <w:r w:rsidR="00552074" w:rsidRPr="00590362">
        <w:rPr>
          <w:rFonts w:ascii="Arial" w:hAnsi="Arial" w:cs="Arial"/>
          <w:b w:val="0"/>
          <w:bCs/>
          <w:sz w:val="22"/>
          <w:szCs w:val="22"/>
        </w:rPr>
        <w:t xml:space="preserve">Once proven </w:t>
      </w:r>
      <w:r w:rsidR="00CB776B">
        <w:rPr>
          <w:rFonts w:ascii="Arial" w:hAnsi="Arial" w:cs="Arial"/>
          <w:b w:val="0"/>
          <w:bCs/>
          <w:sz w:val="22"/>
          <w:szCs w:val="22"/>
        </w:rPr>
        <w:t xml:space="preserve">you’ll </w:t>
      </w:r>
      <w:r w:rsidR="00552074" w:rsidRPr="00590362">
        <w:rPr>
          <w:rFonts w:ascii="Arial" w:hAnsi="Arial" w:cs="Arial"/>
          <w:b w:val="0"/>
          <w:bCs/>
          <w:sz w:val="22"/>
          <w:szCs w:val="22"/>
        </w:rPr>
        <w:t xml:space="preserve">proceed forward.  If not, you must </w:t>
      </w:r>
      <w:r w:rsidR="00CB776B">
        <w:rPr>
          <w:rFonts w:ascii="Arial" w:hAnsi="Arial" w:cs="Arial"/>
          <w:b w:val="0"/>
          <w:bCs/>
          <w:sz w:val="22"/>
          <w:szCs w:val="22"/>
        </w:rPr>
        <w:t xml:space="preserve">either </w:t>
      </w:r>
      <w:r w:rsidR="00552074" w:rsidRPr="00590362">
        <w:rPr>
          <w:rFonts w:ascii="Arial" w:hAnsi="Arial" w:cs="Arial"/>
          <w:b w:val="0"/>
          <w:bCs/>
          <w:sz w:val="22"/>
          <w:szCs w:val="22"/>
        </w:rPr>
        <w:t xml:space="preserve">modify </w:t>
      </w:r>
      <w:r w:rsidR="00CB776B">
        <w:rPr>
          <w:rFonts w:ascii="Arial" w:hAnsi="Arial" w:cs="Arial"/>
          <w:b w:val="0"/>
          <w:bCs/>
          <w:sz w:val="22"/>
          <w:szCs w:val="22"/>
        </w:rPr>
        <w:t xml:space="preserve">or substantially change </w:t>
      </w:r>
      <w:r w:rsidR="00552074" w:rsidRPr="00590362">
        <w:rPr>
          <w:rFonts w:ascii="Arial" w:hAnsi="Arial" w:cs="Arial"/>
          <w:b w:val="0"/>
          <w:bCs/>
          <w:sz w:val="22"/>
          <w:szCs w:val="22"/>
        </w:rPr>
        <w:t>your research question.</w:t>
      </w:r>
    </w:p>
    <w:p w14:paraId="2BA147AC"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rPr>
          <w:rFonts w:ascii="Arial" w:hAnsi="Arial" w:cs="Arial"/>
          <w:b w:val="0"/>
          <w:bCs/>
          <w:sz w:val="22"/>
          <w:szCs w:val="22"/>
        </w:rPr>
      </w:pPr>
    </w:p>
    <w:p w14:paraId="7CA8E0AA" w14:textId="51291939" w:rsidR="00641199" w:rsidRDefault="00DB4EA5" w:rsidP="007C66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r w:rsidRPr="00590362">
        <w:rPr>
          <w:rFonts w:ascii="Arial" w:hAnsi="Arial" w:cs="Arial"/>
          <w:b w:val="0"/>
          <w:bCs/>
          <w:sz w:val="22"/>
          <w:szCs w:val="22"/>
        </w:rPr>
        <w:t>15</w:t>
      </w:r>
      <w:r w:rsidR="00552074" w:rsidRPr="00590362">
        <w:rPr>
          <w:rFonts w:ascii="Arial" w:hAnsi="Arial" w:cs="Arial"/>
          <w:b w:val="0"/>
          <w:bCs/>
          <w:sz w:val="22"/>
          <w:szCs w:val="22"/>
        </w:rPr>
        <w:t>.5</w:t>
      </w:r>
      <w:r w:rsidR="00552074" w:rsidRPr="00590362">
        <w:rPr>
          <w:rFonts w:ascii="Arial" w:hAnsi="Arial" w:cs="Arial"/>
          <w:b w:val="0"/>
          <w:bCs/>
          <w:sz w:val="22"/>
          <w:szCs w:val="22"/>
        </w:rPr>
        <w:tab/>
      </w:r>
      <w:r w:rsidR="00552074" w:rsidRPr="00590362">
        <w:rPr>
          <w:rFonts w:ascii="Arial" w:hAnsi="Arial" w:cs="Arial"/>
          <w:sz w:val="22"/>
          <w:szCs w:val="22"/>
        </w:rPr>
        <w:t>Assignment 5</w:t>
      </w:r>
      <w:r w:rsidR="00552074" w:rsidRPr="00590362">
        <w:rPr>
          <w:rFonts w:ascii="Arial" w:hAnsi="Arial" w:cs="Arial"/>
          <w:b w:val="0"/>
          <w:bCs/>
          <w:sz w:val="22"/>
          <w:szCs w:val="22"/>
        </w:rPr>
        <w:t xml:space="preserve"> </w:t>
      </w:r>
      <w:r w:rsidR="007C6676">
        <w:rPr>
          <w:rFonts w:ascii="Arial" w:hAnsi="Arial" w:cs="Arial"/>
          <w:b w:val="0"/>
          <w:bCs/>
          <w:sz w:val="22"/>
          <w:szCs w:val="22"/>
        </w:rPr>
        <w:t>C</w:t>
      </w:r>
      <w:r w:rsidR="00C35379">
        <w:rPr>
          <w:rFonts w:ascii="Arial" w:hAnsi="Arial" w:cs="Arial"/>
          <w:b w:val="0"/>
          <w:bCs/>
          <w:sz w:val="22"/>
          <w:szCs w:val="22"/>
        </w:rPr>
        <w:t xml:space="preserve">omprises </w:t>
      </w:r>
      <w:r w:rsidR="00D12108">
        <w:rPr>
          <w:rFonts w:ascii="Arial" w:hAnsi="Arial" w:cs="Arial"/>
          <w:b w:val="0"/>
          <w:bCs/>
          <w:sz w:val="22"/>
          <w:szCs w:val="22"/>
        </w:rPr>
        <w:t xml:space="preserve">two parts.  Two practice Pop Quizzes and </w:t>
      </w:r>
      <w:r w:rsidR="00C35379">
        <w:rPr>
          <w:rFonts w:ascii="Arial" w:hAnsi="Arial" w:cs="Arial"/>
          <w:b w:val="0"/>
          <w:bCs/>
          <w:sz w:val="22"/>
          <w:szCs w:val="22"/>
        </w:rPr>
        <w:t xml:space="preserve">three marked </w:t>
      </w:r>
      <w:r w:rsidR="00641199" w:rsidRPr="00590362">
        <w:rPr>
          <w:rFonts w:ascii="Arial" w:hAnsi="Arial" w:cs="Arial"/>
          <w:b w:val="0"/>
          <w:bCs/>
          <w:sz w:val="22"/>
          <w:szCs w:val="22"/>
        </w:rPr>
        <w:t xml:space="preserve">Pop Quizzes </w:t>
      </w:r>
      <w:r w:rsidR="00D12108">
        <w:rPr>
          <w:rFonts w:ascii="Arial" w:hAnsi="Arial" w:cs="Arial"/>
          <w:b w:val="0"/>
          <w:bCs/>
          <w:sz w:val="22"/>
          <w:szCs w:val="22"/>
        </w:rPr>
        <w:t xml:space="preserve">from </w:t>
      </w:r>
      <w:r w:rsidR="00641199" w:rsidRPr="00590362">
        <w:rPr>
          <w:rFonts w:ascii="Arial" w:hAnsi="Arial" w:cs="Arial"/>
          <w:b w:val="0"/>
          <w:bCs/>
          <w:sz w:val="22"/>
          <w:szCs w:val="22"/>
        </w:rPr>
        <w:t>your readings in Somerville</w:t>
      </w:r>
      <w:r w:rsidR="00D12108">
        <w:rPr>
          <w:rFonts w:ascii="Arial" w:hAnsi="Arial" w:cs="Arial"/>
          <w:b w:val="0"/>
          <w:bCs/>
          <w:sz w:val="22"/>
          <w:szCs w:val="22"/>
        </w:rPr>
        <w:t>, see below</w:t>
      </w:r>
      <w:r w:rsidR="00641199" w:rsidRPr="00590362">
        <w:rPr>
          <w:rFonts w:ascii="Arial" w:hAnsi="Arial" w:cs="Arial"/>
          <w:b w:val="0"/>
          <w:bCs/>
          <w:sz w:val="22"/>
          <w:szCs w:val="22"/>
        </w:rPr>
        <w:t xml:space="preserve">.  </w:t>
      </w:r>
      <w:r w:rsidR="00E240A3">
        <w:rPr>
          <w:rFonts w:ascii="Arial" w:hAnsi="Arial" w:cs="Arial"/>
          <w:b w:val="0"/>
          <w:bCs/>
          <w:sz w:val="22"/>
          <w:szCs w:val="22"/>
        </w:rPr>
        <w:t xml:space="preserve">The </w:t>
      </w:r>
      <w:r w:rsidR="006A3253">
        <w:rPr>
          <w:rFonts w:ascii="Arial" w:hAnsi="Arial" w:cs="Arial"/>
          <w:b w:val="0"/>
          <w:bCs/>
          <w:sz w:val="22"/>
          <w:szCs w:val="22"/>
        </w:rPr>
        <w:t>first</w:t>
      </w:r>
      <w:r w:rsidR="00D23F1C">
        <w:rPr>
          <w:rFonts w:ascii="Arial" w:hAnsi="Arial" w:cs="Arial"/>
          <w:b w:val="0"/>
          <w:bCs/>
          <w:sz w:val="22"/>
          <w:szCs w:val="22"/>
        </w:rPr>
        <w:t xml:space="preserve"> two </w:t>
      </w:r>
      <w:r w:rsidR="00E240A3">
        <w:rPr>
          <w:rFonts w:ascii="Arial" w:hAnsi="Arial" w:cs="Arial"/>
          <w:b w:val="0"/>
          <w:bCs/>
          <w:sz w:val="22"/>
          <w:szCs w:val="22"/>
        </w:rPr>
        <w:t>will not be marked, the final</w:t>
      </w:r>
      <w:r w:rsidR="00D23F1C">
        <w:rPr>
          <w:rFonts w:ascii="Arial" w:hAnsi="Arial" w:cs="Arial"/>
          <w:b w:val="0"/>
          <w:bCs/>
          <w:sz w:val="22"/>
          <w:szCs w:val="22"/>
        </w:rPr>
        <w:t xml:space="preserve"> three </w:t>
      </w:r>
      <w:r w:rsidR="00E240A3">
        <w:rPr>
          <w:rFonts w:ascii="Arial" w:hAnsi="Arial" w:cs="Arial"/>
          <w:b w:val="0"/>
          <w:bCs/>
          <w:sz w:val="22"/>
          <w:szCs w:val="22"/>
        </w:rPr>
        <w:t xml:space="preserve">will be </w:t>
      </w:r>
      <w:r w:rsidR="00D23F1C">
        <w:rPr>
          <w:rFonts w:ascii="Arial" w:hAnsi="Arial" w:cs="Arial"/>
          <w:b w:val="0"/>
          <w:bCs/>
          <w:sz w:val="22"/>
          <w:szCs w:val="22"/>
        </w:rPr>
        <w:t>marked</w:t>
      </w:r>
      <w:r w:rsidR="00E240A3">
        <w:rPr>
          <w:rFonts w:ascii="Arial" w:hAnsi="Arial" w:cs="Arial"/>
          <w:b w:val="0"/>
          <w:bCs/>
          <w:sz w:val="22"/>
          <w:szCs w:val="22"/>
        </w:rPr>
        <w:t xml:space="preserve"> </w:t>
      </w:r>
      <w:r w:rsidR="00D12108">
        <w:rPr>
          <w:rFonts w:ascii="Arial" w:hAnsi="Arial" w:cs="Arial"/>
          <w:b w:val="0"/>
          <w:bCs/>
          <w:sz w:val="22"/>
          <w:szCs w:val="22"/>
        </w:rPr>
        <w:t>which</w:t>
      </w:r>
      <w:r w:rsidR="00E240A3">
        <w:rPr>
          <w:rFonts w:ascii="Arial" w:hAnsi="Arial" w:cs="Arial"/>
          <w:b w:val="0"/>
          <w:bCs/>
          <w:sz w:val="22"/>
          <w:szCs w:val="22"/>
        </w:rPr>
        <w:t xml:space="preserve"> in combination are worth 8.0% of your final mark.</w:t>
      </w:r>
      <w:r w:rsidR="00C35379">
        <w:rPr>
          <w:rFonts w:ascii="Arial" w:hAnsi="Arial" w:cs="Arial"/>
          <w:b w:val="0"/>
          <w:bCs/>
          <w:sz w:val="22"/>
          <w:szCs w:val="22"/>
        </w:rPr>
        <w:t xml:space="preserve">  Each </w:t>
      </w:r>
      <w:r w:rsidR="00641199" w:rsidRPr="00590362">
        <w:rPr>
          <w:rFonts w:ascii="Arial" w:hAnsi="Arial" w:cs="Arial"/>
          <w:b w:val="0"/>
          <w:bCs/>
          <w:sz w:val="22"/>
          <w:szCs w:val="22"/>
        </w:rPr>
        <w:t>quiz</w:t>
      </w:r>
      <w:r w:rsidR="00C35379">
        <w:rPr>
          <w:rFonts w:ascii="Arial" w:hAnsi="Arial" w:cs="Arial"/>
          <w:b w:val="0"/>
          <w:bCs/>
          <w:sz w:val="22"/>
          <w:szCs w:val="22"/>
        </w:rPr>
        <w:t xml:space="preserve"> will </w:t>
      </w:r>
      <w:r w:rsidR="00641199" w:rsidRPr="00590362">
        <w:rPr>
          <w:rFonts w:ascii="Arial" w:hAnsi="Arial" w:cs="Arial"/>
          <w:b w:val="0"/>
          <w:bCs/>
          <w:sz w:val="22"/>
          <w:szCs w:val="22"/>
        </w:rPr>
        <w:t>hav</w:t>
      </w:r>
      <w:r w:rsidR="00C35379">
        <w:rPr>
          <w:rFonts w:ascii="Arial" w:hAnsi="Arial" w:cs="Arial"/>
          <w:b w:val="0"/>
          <w:bCs/>
          <w:sz w:val="22"/>
          <w:szCs w:val="22"/>
        </w:rPr>
        <w:t xml:space="preserve">e </w:t>
      </w:r>
      <w:r w:rsidR="0003221C">
        <w:rPr>
          <w:rFonts w:ascii="Arial" w:hAnsi="Arial" w:cs="Arial"/>
          <w:b w:val="0"/>
          <w:bCs/>
          <w:sz w:val="22"/>
          <w:szCs w:val="22"/>
        </w:rPr>
        <w:t>15</w:t>
      </w:r>
      <w:r w:rsidR="00641199" w:rsidRPr="00590362">
        <w:rPr>
          <w:rFonts w:ascii="Arial" w:hAnsi="Arial" w:cs="Arial"/>
          <w:b w:val="0"/>
          <w:bCs/>
          <w:sz w:val="22"/>
          <w:szCs w:val="22"/>
        </w:rPr>
        <w:t xml:space="preserve"> questions.</w:t>
      </w:r>
    </w:p>
    <w:p w14:paraId="5CCBD970" w14:textId="62713BFA" w:rsidR="006A3253" w:rsidRPr="00B813A0" w:rsidRDefault="006A3253" w:rsidP="006A3253">
      <w:pPr>
        <w:pStyle w:val="Heading4"/>
      </w:pPr>
      <w:r>
        <w:tab/>
      </w:r>
      <w:r w:rsidRPr="00B813A0">
        <w:t>Pop Quiz 1</w:t>
      </w:r>
      <w:r w:rsidR="00D20295" w:rsidRPr="00B813A0">
        <w:tab/>
      </w:r>
      <w:r w:rsidR="00D20295" w:rsidRPr="00B813A0">
        <w:rPr>
          <w:b w:val="0"/>
          <w:bCs w:val="0"/>
        </w:rPr>
        <w:t xml:space="preserve">Somerville, Chapter 4, </w:t>
      </w:r>
      <w:r w:rsidR="0021336A">
        <w:rPr>
          <w:b w:val="0"/>
          <w:bCs w:val="0"/>
        </w:rPr>
        <w:tab/>
      </w:r>
      <w:r w:rsidR="003A31A5" w:rsidRPr="00B813A0">
        <w:rPr>
          <w:b w:val="0"/>
          <w:bCs w:val="0"/>
        </w:rPr>
        <w:t>pgs.</w:t>
      </w:r>
      <w:r w:rsidR="00D20295" w:rsidRPr="00B813A0">
        <w:rPr>
          <w:b w:val="0"/>
          <w:bCs w:val="0"/>
        </w:rPr>
        <w:t xml:space="preserve"> 99 </w:t>
      </w:r>
      <w:r w:rsidR="00B813A0" w:rsidRPr="00B813A0">
        <w:rPr>
          <w:b w:val="0"/>
          <w:bCs w:val="0"/>
        </w:rPr>
        <w:t>–</w:t>
      </w:r>
      <w:r w:rsidR="00D20295" w:rsidRPr="00B813A0">
        <w:rPr>
          <w:b w:val="0"/>
          <w:bCs w:val="0"/>
        </w:rPr>
        <w:t xml:space="preserve"> 134</w:t>
      </w:r>
      <w:r w:rsidR="00B813A0" w:rsidRPr="00B813A0">
        <w:rPr>
          <w:b w:val="0"/>
          <w:bCs w:val="0"/>
        </w:rPr>
        <w:t>, practice</w:t>
      </w:r>
    </w:p>
    <w:p w14:paraId="23FBA17B" w14:textId="62E5DB59" w:rsidR="006A3253" w:rsidRPr="00B813A0" w:rsidRDefault="006A3253" w:rsidP="006A3253">
      <w:r w:rsidRPr="00B813A0">
        <w:tab/>
        <w:t xml:space="preserve">Pop Quiz </w:t>
      </w:r>
      <w:r w:rsidR="003A5589">
        <w:t>2</w:t>
      </w:r>
      <w:r w:rsidR="00D20295" w:rsidRPr="00B813A0">
        <w:tab/>
      </w:r>
      <w:r w:rsidR="00D20295" w:rsidRPr="00B813A0">
        <w:rPr>
          <w:b w:val="0"/>
          <w:bCs/>
        </w:rPr>
        <w:t xml:space="preserve">Somerville, Chapter 5, </w:t>
      </w:r>
      <w:r w:rsidR="0021336A">
        <w:rPr>
          <w:b w:val="0"/>
          <w:bCs/>
        </w:rPr>
        <w:tab/>
      </w:r>
      <w:r w:rsidR="003A31A5" w:rsidRPr="00B813A0">
        <w:rPr>
          <w:b w:val="0"/>
          <w:bCs/>
        </w:rPr>
        <w:t>pgs.</w:t>
      </w:r>
      <w:r w:rsidR="00D20295" w:rsidRPr="00B813A0">
        <w:rPr>
          <w:b w:val="0"/>
          <w:bCs/>
        </w:rPr>
        <w:t xml:space="preserve"> 135 </w:t>
      </w:r>
      <w:r w:rsidR="00B813A0" w:rsidRPr="00B813A0">
        <w:rPr>
          <w:b w:val="0"/>
          <w:bCs/>
        </w:rPr>
        <w:t>–</w:t>
      </w:r>
      <w:r w:rsidR="00D20295" w:rsidRPr="00B813A0">
        <w:rPr>
          <w:b w:val="0"/>
          <w:bCs/>
        </w:rPr>
        <w:t xml:space="preserve"> 180</w:t>
      </w:r>
      <w:r w:rsidR="00B813A0" w:rsidRPr="00B813A0">
        <w:rPr>
          <w:b w:val="0"/>
          <w:bCs/>
        </w:rPr>
        <w:t>, pra</w:t>
      </w:r>
      <w:r w:rsidR="00B813A0">
        <w:rPr>
          <w:b w:val="0"/>
          <w:bCs/>
        </w:rPr>
        <w:t>ctice</w:t>
      </w:r>
    </w:p>
    <w:p w14:paraId="341A5A3D" w14:textId="082FC2A5" w:rsidR="006A3253" w:rsidRPr="003A5589" w:rsidRDefault="006A3253" w:rsidP="006A3253">
      <w:pPr>
        <w:ind w:firstLine="720"/>
      </w:pPr>
      <w:r w:rsidRPr="003A5589">
        <w:t>Pop Quiz 3</w:t>
      </w:r>
      <w:r w:rsidR="0021336A" w:rsidRPr="003A5589">
        <w:tab/>
      </w:r>
      <w:r w:rsidR="00D20295" w:rsidRPr="003A5589">
        <w:t xml:space="preserve"> </w:t>
      </w:r>
      <w:r w:rsidR="00D20295" w:rsidRPr="003A5589">
        <w:rPr>
          <w:b w:val="0"/>
          <w:bCs/>
        </w:rPr>
        <w:t>Somerville, Chapter 6</w:t>
      </w:r>
      <w:r w:rsidR="003A31A5" w:rsidRPr="003A5589">
        <w:rPr>
          <w:b w:val="0"/>
          <w:bCs/>
        </w:rPr>
        <w:t xml:space="preserve"> &amp; 7</w:t>
      </w:r>
      <w:r w:rsidR="00D20295" w:rsidRPr="003A5589">
        <w:rPr>
          <w:b w:val="0"/>
          <w:bCs/>
        </w:rPr>
        <w:t xml:space="preserve">, </w:t>
      </w:r>
      <w:r w:rsidR="0021336A" w:rsidRPr="003A5589">
        <w:rPr>
          <w:b w:val="0"/>
          <w:bCs/>
        </w:rPr>
        <w:tab/>
      </w:r>
      <w:r w:rsidR="00D20295" w:rsidRPr="003A5589">
        <w:rPr>
          <w:b w:val="0"/>
          <w:bCs/>
        </w:rPr>
        <w:t>pgs</w:t>
      </w:r>
      <w:r w:rsidR="003A31A5" w:rsidRPr="003A5589">
        <w:rPr>
          <w:b w:val="0"/>
          <w:bCs/>
        </w:rPr>
        <w:t>.</w:t>
      </w:r>
      <w:r w:rsidR="00D20295" w:rsidRPr="003A5589">
        <w:rPr>
          <w:b w:val="0"/>
          <w:bCs/>
        </w:rPr>
        <w:t xml:space="preserve"> 181 - 2</w:t>
      </w:r>
      <w:r w:rsidR="000A47F1" w:rsidRPr="003A5589">
        <w:rPr>
          <w:b w:val="0"/>
          <w:bCs/>
        </w:rPr>
        <w:t>29</w:t>
      </w:r>
    </w:p>
    <w:p w14:paraId="1DF9D691" w14:textId="2B4AF189" w:rsidR="006A3253" w:rsidRPr="00D20295" w:rsidRDefault="006A3253" w:rsidP="006A3253">
      <w:pPr>
        <w:ind w:firstLine="720"/>
        <w:rPr>
          <w:lang w:val="fr-CA"/>
        </w:rPr>
      </w:pPr>
      <w:r w:rsidRPr="00D20295">
        <w:rPr>
          <w:lang w:val="fr-CA"/>
        </w:rPr>
        <w:t xml:space="preserve">Pop Quiz 4 </w:t>
      </w:r>
      <w:r w:rsidR="00D20295" w:rsidRPr="00D20295">
        <w:rPr>
          <w:lang w:val="fr-CA"/>
        </w:rPr>
        <w:tab/>
      </w:r>
      <w:r w:rsidR="00D20295" w:rsidRPr="00D20295">
        <w:rPr>
          <w:b w:val="0"/>
          <w:bCs/>
          <w:lang w:val="fr-CA"/>
        </w:rPr>
        <w:t xml:space="preserve">Somerville, </w:t>
      </w:r>
      <w:proofErr w:type="spellStart"/>
      <w:r w:rsidR="00D20295" w:rsidRPr="00D20295">
        <w:rPr>
          <w:b w:val="0"/>
          <w:bCs/>
          <w:lang w:val="fr-CA"/>
        </w:rPr>
        <w:t>Chapter</w:t>
      </w:r>
      <w:proofErr w:type="spellEnd"/>
      <w:r w:rsidR="00D20295" w:rsidRPr="00D20295">
        <w:rPr>
          <w:b w:val="0"/>
          <w:bCs/>
          <w:lang w:val="fr-CA"/>
        </w:rPr>
        <w:t xml:space="preserve"> 7, </w:t>
      </w:r>
      <w:r w:rsidR="0021336A">
        <w:rPr>
          <w:b w:val="0"/>
          <w:bCs/>
          <w:lang w:val="fr-CA"/>
        </w:rPr>
        <w:tab/>
      </w:r>
      <w:proofErr w:type="spellStart"/>
      <w:r w:rsidR="00D20295" w:rsidRPr="00D20295">
        <w:rPr>
          <w:b w:val="0"/>
          <w:bCs/>
          <w:lang w:val="fr-CA"/>
        </w:rPr>
        <w:t>pgs</w:t>
      </w:r>
      <w:proofErr w:type="spellEnd"/>
      <w:r w:rsidR="003A31A5">
        <w:rPr>
          <w:b w:val="0"/>
          <w:bCs/>
          <w:lang w:val="fr-CA"/>
        </w:rPr>
        <w:t>.</w:t>
      </w:r>
      <w:r w:rsidR="00D20295" w:rsidRPr="00D20295">
        <w:rPr>
          <w:b w:val="0"/>
          <w:bCs/>
          <w:lang w:val="fr-CA"/>
        </w:rPr>
        <w:t xml:space="preserve"> 2</w:t>
      </w:r>
      <w:r w:rsidR="000A47F1">
        <w:rPr>
          <w:b w:val="0"/>
          <w:bCs/>
          <w:lang w:val="fr-CA"/>
        </w:rPr>
        <w:t>30</w:t>
      </w:r>
      <w:r w:rsidR="00D20295" w:rsidRPr="00D20295">
        <w:rPr>
          <w:b w:val="0"/>
          <w:bCs/>
          <w:lang w:val="fr-CA"/>
        </w:rPr>
        <w:t xml:space="preserve"> - </w:t>
      </w:r>
      <w:r w:rsidR="000A47F1">
        <w:rPr>
          <w:b w:val="0"/>
          <w:bCs/>
          <w:lang w:val="fr-CA"/>
        </w:rPr>
        <w:t>278</w:t>
      </w:r>
    </w:p>
    <w:p w14:paraId="45315675" w14:textId="7520D415" w:rsidR="000A47F1" w:rsidRPr="000A47F1" w:rsidRDefault="006A3253" w:rsidP="000A47F1">
      <w:pPr>
        <w:ind w:firstLine="720"/>
        <w:rPr>
          <w:b w:val="0"/>
          <w:bCs/>
          <w:lang w:val="fr-CA"/>
        </w:rPr>
      </w:pPr>
      <w:r w:rsidRPr="00D20295">
        <w:rPr>
          <w:lang w:val="fr-CA"/>
        </w:rPr>
        <w:t>Pop Quiz 5</w:t>
      </w:r>
      <w:r w:rsidR="00D20295" w:rsidRPr="00D20295">
        <w:rPr>
          <w:lang w:val="fr-CA"/>
        </w:rPr>
        <w:t xml:space="preserve"> </w:t>
      </w:r>
      <w:r w:rsidR="0021336A">
        <w:rPr>
          <w:lang w:val="fr-CA"/>
        </w:rPr>
        <w:tab/>
      </w:r>
      <w:r w:rsidR="00D20295" w:rsidRPr="00D20295">
        <w:rPr>
          <w:b w:val="0"/>
          <w:bCs/>
          <w:lang w:val="fr-CA"/>
        </w:rPr>
        <w:t xml:space="preserve">Somerville, </w:t>
      </w:r>
      <w:proofErr w:type="spellStart"/>
      <w:r w:rsidR="00D20295" w:rsidRPr="00D20295">
        <w:rPr>
          <w:b w:val="0"/>
          <w:bCs/>
          <w:lang w:val="fr-CA"/>
        </w:rPr>
        <w:t>Chapter</w:t>
      </w:r>
      <w:proofErr w:type="spellEnd"/>
      <w:r w:rsidR="00D20295" w:rsidRPr="00D20295">
        <w:rPr>
          <w:b w:val="0"/>
          <w:bCs/>
          <w:lang w:val="fr-CA"/>
        </w:rPr>
        <w:t xml:space="preserve"> </w:t>
      </w:r>
      <w:r w:rsidR="003A31A5">
        <w:rPr>
          <w:b w:val="0"/>
          <w:bCs/>
          <w:lang w:val="fr-CA"/>
        </w:rPr>
        <w:t xml:space="preserve">7 &amp; </w:t>
      </w:r>
      <w:r w:rsidR="00D20295" w:rsidRPr="00D20295">
        <w:rPr>
          <w:b w:val="0"/>
          <w:bCs/>
          <w:lang w:val="fr-CA"/>
        </w:rPr>
        <w:t xml:space="preserve">8, </w:t>
      </w:r>
      <w:r w:rsidR="0021336A">
        <w:rPr>
          <w:b w:val="0"/>
          <w:bCs/>
          <w:lang w:val="fr-CA"/>
        </w:rPr>
        <w:tab/>
      </w:r>
      <w:proofErr w:type="spellStart"/>
      <w:r w:rsidR="00D20295" w:rsidRPr="00D20295">
        <w:rPr>
          <w:b w:val="0"/>
          <w:bCs/>
          <w:lang w:val="fr-CA"/>
        </w:rPr>
        <w:t>pgs</w:t>
      </w:r>
      <w:proofErr w:type="spellEnd"/>
      <w:r w:rsidR="003A31A5">
        <w:rPr>
          <w:b w:val="0"/>
          <w:bCs/>
          <w:lang w:val="fr-CA"/>
        </w:rPr>
        <w:t>.</w:t>
      </w:r>
      <w:r w:rsidR="00D20295" w:rsidRPr="00D20295">
        <w:rPr>
          <w:b w:val="0"/>
          <w:bCs/>
          <w:lang w:val="fr-CA"/>
        </w:rPr>
        <w:t xml:space="preserve"> </w:t>
      </w:r>
      <w:r w:rsidR="000A47F1">
        <w:rPr>
          <w:b w:val="0"/>
          <w:bCs/>
          <w:lang w:val="fr-CA"/>
        </w:rPr>
        <w:t>27</w:t>
      </w:r>
      <w:r w:rsidR="003A31A5">
        <w:rPr>
          <w:b w:val="0"/>
          <w:bCs/>
          <w:lang w:val="fr-CA"/>
        </w:rPr>
        <w:t>9</w:t>
      </w:r>
      <w:r w:rsidR="00D20295" w:rsidRPr="00D20295">
        <w:rPr>
          <w:b w:val="0"/>
          <w:bCs/>
          <w:lang w:val="fr-CA"/>
        </w:rPr>
        <w:t xml:space="preserve"> </w:t>
      </w:r>
      <w:r w:rsidR="000A47F1">
        <w:rPr>
          <w:b w:val="0"/>
          <w:bCs/>
          <w:lang w:val="fr-CA"/>
        </w:rPr>
        <w:t>–</w:t>
      </w:r>
      <w:r w:rsidR="00D20295" w:rsidRPr="00D20295">
        <w:rPr>
          <w:b w:val="0"/>
          <w:bCs/>
          <w:lang w:val="fr-CA"/>
        </w:rPr>
        <w:t xml:space="preserve"> 3</w:t>
      </w:r>
      <w:r w:rsidR="000A47F1">
        <w:rPr>
          <w:b w:val="0"/>
          <w:bCs/>
          <w:lang w:val="fr-CA"/>
        </w:rPr>
        <w:t>26</w:t>
      </w:r>
    </w:p>
    <w:p w14:paraId="79E62191" w14:textId="77777777" w:rsidR="00641199" w:rsidRPr="00D20295" w:rsidRDefault="00641199" w:rsidP="007944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lang w:val="fr-CA"/>
        </w:rPr>
      </w:pPr>
    </w:p>
    <w:p w14:paraId="224B6544" w14:textId="40562410" w:rsidR="007944C0" w:rsidRPr="00590362" w:rsidRDefault="00641199" w:rsidP="007944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r w:rsidRPr="00590362">
        <w:rPr>
          <w:rFonts w:ascii="Arial" w:hAnsi="Arial" w:cs="Arial"/>
          <w:b w:val="0"/>
          <w:bCs/>
          <w:sz w:val="22"/>
          <w:szCs w:val="22"/>
        </w:rPr>
        <w:t>15.7</w:t>
      </w:r>
      <w:r w:rsidRPr="00590362">
        <w:rPr>
          <w:rFonts w:ascii="Arial" w:hAnsi="Arial" w:cs="Arial"/>
          <w:b w:val="0"/>
          <w:bCs/>
          <w:sz w:val="22"/>
          <w:szCs w:val="22"/>
        </w:rPr>
        <w:tab/>
      </w:r>
      <w:r w:rsidRPr="00590362">
        <w:rPr>
          <w:rFonts w:ascii="Arial" w:hAnsi="Arial" w:cs="Arial"/>
          <w:sz w:val="22"/>
          <w:szCs w:val="22"/>
        </w:rPr>
        <w:t xml:space="preserve">Assignment </w:t>
      </w:r>
      <w:r w:rsidR="007C6676">
        <w:rPr>
          <w:rFonts w:ascii="Arial" w:hAnsi="Arial" w:cs="Arial"/>
          <w:sz w:val="22"/>
          <w:szCs w:val="22"/>
        </w:rPr>
        <w:t>6</w:t>
      </w:r>
      <w:r w:rsidRPr="00590362">
        <w:rPr>
          <w:rFonts w:ascii="Arial" w:hAnsi="Arial" w:cs="Arial"/>
          <w:b w:val="0"/>
          <w:bCs/>
          <w:sz w:val="22"/>
          <w:szCs w:val="22"/>
        </w:rPr>
        <w:t xml:space="preserve"> </w:t>
      </w:r>
      <w:r w:rsidR="00552074" w:rsidRPr="00590362">
        <w:rPr>
          <w:rFonts w:ascii="Arial" w:hAnsi="Arial" w:cs="Arial"/>
          <w:b w:val="0"/>
          <w:bCs/>
          <w:sz w:val="22"/>
          <w:szCs w:val="22"/>
        </w:rPr>
        <w:t xml:space="preserve">is your </w:t>
      </w:r>
      <w:r w:rsidR="00552074" w:rsidRPr="00590362">
        <w:rPr>
          <w:rFonts w:ascii="Arial" w:hAnsi="Arial" w:cs="Arial"/>
          <w:b w:val="0"/>
          <w:bCs/>
          <w:sz w:val="22"/>
          <w:szCs w:val="22"/>
          <w:u w:val="single"/>
        </w:rPr>
        <w:t>Research Presentation</w:t>
      </w:r>
      <w:r w:rsidR="00552074" w:rsidRPr="00590362">
        <w:rPr>
          <w:rFonts w:ascii="Arial" w:hAnsi="Arial" w:cs="Arial"/>
          <w:b w:val="0"/>
          <w:bCs/>
          <w:sz w:val="22"/>
          <w:szCs w:val="22"/>
        </w:rPr>
        <w:t xml:space="preserve"> which will be made in front of the class on a date which will be scheduled later.  It </w:t>
      </w:r>
      <w:r w:rsidR="00BF2EDD" w:rsidRPr="00590362">
        <w:rPr>
          <w:rFonts w:ascii="Arial" w:hAnsi="Arial" w:cs="Arial"/>
          <w:b w:val="0"/>
          <w:bCs/>
          <w:sz w:val="22"/>
          <w:szCs w:val="22"/>
        </w:rPr>
        <w:t xml:space="preserve">may be in </w:t>
      </w:r>
      <w:r w:rsidR="00552074" w:rsidRPr="00590362">
        <w:rPr>
          <w:rFonts w:ascii="Arial" w:hAnsi="Arial" w:cs="Arial"/>
          <w:b w:val="0"/>
          <w:bCs/>
          <w:sz w:val="22"/>
          <w:szCs w:val="22"/>
        </w:rPr>
        <w:t xml:space="preserve">any format you </w:t>
      </w:r>
      <w:r w:rsidR="007462C1" w:rsidRPr="00590362">
        <w:rPr>
          <w:rFonts w:ascii="Arial" w:hAnsi="Arial" w:cs="Arial"/>
          <w:b w:val="0"/>
          <w:bCs/>
          <w:sz w:val="22"/>
          <w:szCs w:val="22"/>
        </w:rPr>
        <w:t>wish</w:t>
      </w:r>
      <w:r w:rsidR="00552074" w:rsidRPr="00590362">
        <w:rPr>
          <w:rFonts w:ascii="Arial" w:hAnsi="Arial" w:cs="Arial"/>
          <w:b w:val="0"/>
          <w:bCs/>
          <w:sz w:val="22"/>
          <w:szCs w:val="22"/>
        </w:rPr>
        <w:t xml:space="preserve"> PowerPoint, verbal only, </w:t>
      </w:r>
      <w:r w:rsidR="006C1320" w:rsidRPr="00590362">
        <w:rPr>
          <w:rFonts w:ascii="Arial" w:hAnsi="Arial" w:cs="Arial"/>
          <w:b w:val="0"/>
          <w:bCs/>
          <w:sz w:val="22"/>
          <w:szCs w:val="22"/>
        </w:rPr>
        <w:t>mini theater</w:t>
      </w:r>
      <w:r w:rsidR="00552074" w:rsidRPr="00590362">
        <w:rPr>
          <w:rFonts w:ascii="Arial" w:hAnsi="Arial" w:cs="Arial"/>
          <w:b w:val="0"/>
          <w:bCs/>
          <w:sz w:val="22"/>
          <w:szCs w:val="22"/>
        </w:rPr>
        <w:t>, a poetry reading, a song, etc.  The duration of your presentation</w:t>
      </w:r>
      <w:r w:rsidR="00BF2EDD" w:rsidRPr="00590362">
        <w:rPr>
          <w:rFonts w:ascii="Arial" w:hAnsi="Arial" w:cs="Arial"/>
          <w:b w:val="0"/>
          <w:bCs/>
          <w:sz w:val="22"/>
          <w:szCs w:val="22"/>
        </w:rPr>
        <w:t>,</w:t>
      </w:r>
      <w:r w:rsidR="00552074" w:rsidRPr="00590362">
        <w:rPr>
          <w:rFonts w:ascii="Arial" w:hAnsi="Arial" w:cs="Arial"/>
          <w:b w:val="0"/>
          <w:bCs/>
          <w:sz w:val="22"/>
          <w:szCs w:val="22"/>
        </w:rPr>
        <w:t xml:space="preserve"> its date </w:t>
      </w:r>
      <w:r w:rsidR="00BF2EDD" w:rsidRPr="00590362">
        <w:rPr>
          <w:rFonts w:ascii="Arial" w:hAnsi="Arial" w:cs="Arial"/>
          <w:b w:val="0"/>
          <w:bCs/>
          <w:sz w:val="22"/>
          <w:szCs w:val="22"/>
        </w:rPr>
        <w:t xml:space="preserve">and time </w:t>
      </w:r>
      <w:r w:rsidR="00552074" w:rsidRPr="00590362">
        <w:rPr>
          <w:rFonts w:ascii="Arial" w:hAnsi="Arial" w:cs="Arial"/>
          <w:b w:val="0"/>
          <w:bCs/>
          <w:sz w:val="22"/>
          <w:szCs w:val="22"/>
        </w:rPr>
        <w:t xml:space="preserve">will be set out in the Presentation Schedule which will be posted </w:t>
      </w:r>
      <w:r w:rsidR="00C35379">
        <w:rPr>
          <w:rFonts w:ascii="Arial" w:hAnsi="Arial" w:cs="Arial"/>
          <w:b w:val="0"/>
          <w:bCs/>
          <w:sz w:val="22"/>
          <w:szCs w:val="22"/>
        </w:rPr>
        <w:t>to</w:t>
      </w:r>
      <w:r w:rsidR="00552074" w:rsidRPr="00590362">
        <w:rPr>
          <w:rFonts w:ascii="Arial" w:hAnsi="Arial" w:cs="Arial"/>
          <w:b w:val="0"/>
          <w:bCs/>
          <w:sz w:val="22"/>
          <w:szCs w:val="22"/>
        </w:rPr>
        <w:t xml:space="preserve"> Avenue </w:t>
      </w:r>
      <w:r w:rsidR="00BF2EDD" w:rsidRPr="00590362">
        <w:rPr>
          <w:rFonts w:ascii="Arial" w:hAnsi="Arial" w:cs="Arial"/>
          <w:b w:val="0"/>
          <w:bCs/>
          <w:sz w:val="22"/>
          <w:szCs w:val="22"/>
        </w:rPr>
        <w:t>during</w:t>
      </w:r>
      <w:r w:rsidR="00552074" w:rsidRPr="00590362">
        <w:rPr>
          <w:rFonts w:ascii="Arial" w:hAnsi="Arial" w:cs="Arial"/>
          <w:b w:val="0"/>
          <w:bCs/>
          <w:sz w:val="22"/>
          <w:szCs w:val="22"/>
        </w:rPr>
        <w:t xml:space="preserve"> week 5.</w:t>
      </w:r>
    </w:p>
    <w:p w14:paraId="4A9B1066" w14:textId="77777777" w:rsidR="007944C0" w:rsidRPr="00590362" w:rsidRDefault="007944C0" w:rsidP="007944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bCs/>
          <w:sz w:val="22"/>
          <w:szCs w:val="22"/>
        </w:rPr>
      </w:pPr>
    </w:p>
    <w:p w14:paraId="63CA5A80" w14:textId="60D1A4D1" w:rsidR="006601C4" w:rsidRDefault="007944C0" w:rsidP="007944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sz w:val="22"/>
          <w:szCs w:val="22"/>
        </w:rPr>
      </w:pPr>
      <w:r w:rsidRPr="00590362">
        <w:rPr>
          <w:rFonts w:ascii="Arial" w:hAnsi="Arial" w:cs="Arial"/>
          <w:b w:val="0"/>
          <w:bCs/>
          <w:sz w:val="22"/>
          <w:szCs w:val="22"/>
        </w:rPr>
        <w:tab/>
      </w:r>
      <w:r w:rsidR="00763E6D" w:rsidRPr="00590362">
        <w:rPr>
          <w:rFonts w:ascii="Arial" w:hAnsi="Arial" w:cs="Arial"/>
          <w:b w:val="0"/>
          <w:bCs/>
          <w:sz w:val="22"/>
          <w:szCs w:val="22"/>
        </w:rPr>
        <w:t>Y</w:t>
      </w:r>
      <w:r w:rsidR="0011732E" w:rsidRPr="00590362">
        <w:rPr>
          <w:rFonts w:ascii="Arial" w:hAnsi="Arial" w:cs="Arial"/>
          <w:b w:val="0"/>
          <w:sz w:val="22"/>
          <w:szCs w:val="22"/>
        </w:rPr>
        <w:t xml:space="preserve">ou are urged to practice </w:t>
      </w:r>
      <w:r w:rsidR="00C35379">
        <w:rPr>
          <w:rFonts w:ascii="Arial" w:hAnsi="Arial" w:cs="Arial"/>
          <w:b w:val="0"/>
          <w:sz w:val="22"/>
          <w:szCs w:val="22"/>
        </w:rPr>
        <w:t xml:space="preserve">your presentation </w:t>
      </w:r>
      <w:r w:rsidRPr="00590362">
        <w:rPr>
          <w:rFonts w:ascii="Arial" w:hAnsi="Arial" w:cs="Arial"/>
          <w:b w:val="0"/>
          <w:sz w:val="22"/>
          <w:szCs w:val="22"/>
        </w:rPr>
        <w:t xml:space="preserve">several times </w:t>
      </w:r>
      <w:r w:rsidR="0011732E" w:rsidRPr="00590362">
        <w:rPr>
          <w:rFonts w:ascii="Arial" w:hAnsi="Arial" w:cs="Arial"/>
          <w:b w:val="0"/>
          <w:sz w:val="22"/>
          <w:szCs w:val="22"/>
        </w:rPr>
        <w:t xml:space="preserve">prior to delivering it in class.  </w:t>
      </w:r>
    </w:p>
    <w:p w14:paraId="1DC9100D" w14:textId="77777777" w:rsidR="006601C4" w:rsidRDefault="006601C4" w:rsidP="007944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sz w:val="22"/>
          <w:szCs w:val="22"/>
        </w:rPr>
      </w:pPr>
    </w:p>
    <w:p w14:paraId="6D42D6E5" w14:textId="77777777" w:rsidR="00C35379" w:rsidRDefault="006601C4" w:rsidP="00C353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hanging="720"/>
        <w:rPr>
          <w:rFonts w:ascii="Arial" w:hAnsi="Arial" w:cs="Arial"/>
          <w:b w:val="0"/>
          <w:sz w:val="22"/>
          <w:szCs w:val="22"/>
        </w:rPr>
      </w:pPr>
      <w:r>
        <w:rPr>
          <w:rFonts w:ascii="Arial" w:hAnsi="Arial" w:cs="Arial"/>
          <w:b w:val="0"/>
          <w:sz w:val="22"/>
          <w:szCs w:val="22"/>
        </w:rPr>
        <w:tab/>
      </w:r>
      <w:r w:rsidR="00763E6D" w:rsidRPr="00590362">
        <w:rPr>
          <w:rFonts w:ascii="Arial" w:hAnsi="Arial" w:cs="Arial"/>
          <w:b w:val="0"/>
          <w:sz w:val="22"/>
          <w:szCs w:val="22"/>
        </w:rPr>
        <w:t>To assist with your pacing during your presentation w</w:t>
      </w:r>
      <w:r w:rsidR="0011732E" w:rsidRPr="00590362">
        <w:rPr>
          <w:rFonts w:ascii="Arial" w:hAnsi="Arial" w:cs="Arial"/>
          <w:b w:val="0"/>
          <w:sz w:val="22"/>
          <w:szCs w:val="22"/>
        </w:rPr>
        <w:t>e will be using a Time Tracker light system</w:t>
      </w:r>
      <w:r w:rsidR="007944C0" w:rsidRPr="00590362">
        <w:rPr>
          <w:rFonts w:ascii="Arial" w:hAnsi="Arial" w:cs="Arial"/>
          <w:b w:val="0"/>
          <w:sz w:val="22"/>
          <w:szCs w:val="22"/>
        </w:rPr>
        <w:t xml:space="preserve"> and a stopwatch</w:t>
      </w:r>
      <w:r w:rsidR="0011732E" w:rsidRPr="00590362">
        <w:rPr>
          <w:rFonts w:ascii="Arial" w:hAnsi="Arial" w:cs="Arial"/>
          <w:b w:val="0"/>
          <w:sz w:val="22"/>
          <w:szCs w:val="22"/>
        </w:rPr>
        <w:t xml:space="preserve">.  </w:t>
      </w:r>
    </w:p>
    <w:p w14:paraId="494A2EDD" w14:textId="2FEE13C0" w:rsidR="00C35379" w:rsidRDefault="0011732E" w:rsidP="00C35379">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bCs/>
          <w:sz w:val="22"/>
          <w:szCs w:val="22"/>
        </w:rPr>
      </w:pPr>
      <w:r w:rsidRPr="00C35379">
        <w:rPr>
          <w:rFonts w:ascii="Arial" w:hAnsi="Arial"/>
          <w:bCs/>
          <w:sz w:val="22"/>
          <w:szCs w:val="22"/>
        </w:rPr>
        <w:t xml:space="preserve">Begin </w:t>
      </w:r>
      <w:r w:rsidR="007944C0" w:rsidRPr="00C35379">
        <w:rPr>
          <w:rFonts w:ascii="Arial" w:hAnsi="Arial"/>
          <w:bCs/>
          <w:sz w:val="22"/>
          <w:szCs w:val="22"/>
        </w:rPr>
        <w:t xml:space="preserve">speaking </w:t>
      </w:r>
      <w:r w:rsidR="00C35379">
        <w:rPr>
          <w:rFonts w:ascii="Arial" w:hAnsi="Arial"/>
          <w:bCs/>
          <w:sz w:val="22"/>
          <w:szCs w:val="22"/>
        </w:rPr>
        <w:t xml:space="preserve">once </w:t>
      </w:r>
      <w:r w:rsidR="007944C0" w:rsidRPr="00C35379">
        <w:rPr>
          <w:rFonts w:ascii="Arial" w:hAnsi="Arial"/>
          <w:bCs/>
          <w:sz w:val="22"/>
          <w:szCs w:val="22"/>
        </w:rPr>
        <w:t xml:space="preserve">you see the </w:t>
      </w:r>
      <w:r w:rsidRPr="00C35379">
        <w:rPr>
          <w:rFonts w:ascii="Arial" w:hAnsi="Arial"/>
          <w:bCs/>
          <w:sz w:val="22"/>
          <w:szCs w:val="22"/>
        </w:rPr>
        <w:t>green light</w:t>
      </w:r>
      <w:r w:rsidR="007944C0" w:rsidRPr="00C35379">
        <w:rPr>
          <w:rFonts w:ascii="Arial" w:hAnsi="Arial"/>
          <w:bCs/>
          <w:sz w:val="22"/>
          <w:szCs w:val="22"/>
        </w:rPr>
        <w:t xml:space="preserve">.  </w:t>
      </w:r>
    </w:p>
    <w:p w14:paraId="7A0F2774" w14:textId="5B787415" w:rsidR="00C35379" w:rsidRPr="00C35379" w:rsidRDefault="007944C0" w:rsidP="00C35379">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bCs/>
          <w:sz w:val="22"/>
          <w:szCs w:val="22"/>
        </w:rPr>
      </w:pPr>
      <w:r w:rsidRPr="00C35379">
        <w:rPr>
          <w:rFonts w:ascii="Arial" w:hAnsi="Arial"/>
          <w:sz w:val="22"/>
          <w:szCs w:val="22"/>
        </w:rPr>
        <w:t xml:space="preserve">If </w:t>
      </w:r>
      <w:r w:rsidR="0011732E" w:rsidRPr="00C35379">
        <w:rPr>
          <w:rFonts w:ascii="Arial" w:hAnsi="Arial"/>
          <w:sz w:val="22"/>
          <w:szCs w:val="22"/>
        </w:rPr>
        <w:t xml:space="preserve">you finish during </w:t>
      </w:r>
      <w:r w:rsidR="00763E6D" w:rsidRPr="00C35379">
        <w:rPr>
          <w:rFonts w:ascii="Arial" w:hAnsi="Arial"/>
          <w:sz w:val="22"/>
          <w:szCs w:val="22"/>
        </w:rPr>
        <w:t>t</w:t>
      </w:r>
      <w:r w:rsidR="0011732E" w:rsidRPr="00C35379">
        <w:rPr>
          <w:rFonts w:ascii="Arial" w:hAnsi="Arial"/>
          <w:sz w:val="22"/>
          <w:szCs w:val="22"/>
        </w:rPr>
        <w:t xml:space="preserve">he green light your presentation was too short and will be penalized. </w:t>
      </w:r>
    </w:p>
    <w:p w14:paraId="736F7887" w14:textId="77777777" w:rsidR="00C35379" w:rsidRPr="00C35379" w:rsidRDefault="0011732E" w:rsidP="00C35379">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bCs/>
          <w:sz w:val="22"/>
          <w:szCs w:val="22"/>
        </w:rPr>
      </w:pPr>
      <w:r w:rsidRPr="00C35379">
        <w:rPr>
          <w:rFonts w:ascii="Arial" w:hAnsi="Arial"/>
          <w:sz w:val="22"/>
          <w:szCs w:val="22"/>
        </w:rPr>
        <w:t>At the end of the green light period, it will flash and then turn yellow.</w:t>
      </w:r>
    </w:p>
    <w:p w14:paraId="7F5C91B5" w14:textId="77777777" w:rsidR="00C35379" w:rsidRPr="00C35379" w:rsidRDefault="0011732E" w:rsidP="00C35379">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bCs/>
          <w:sz w:val="22"/>
          <w:szCs w:val="22"/>
        </w:rPr>
      </w:pPr>
      <w:r w:rsidRPr="00C35379">
        <w:rPr>
          <w:rFonts w:ascii="Arial" w:hAnsi="Arial"/>
          <w:sz w:val="22"/>
          <w:szCs w:val="22"/>
        </w:rPr>
        <w:t xml:space="preserve">Completing your presentation during the yellow or flashing yellow light </w:t>
      </w:r>
      <w:r w:rsidR="007944C0" w:rsidRPr="00C35379">
        <w:rPr>
          <w:rFonts w:ascii="Arial" w:hAnsi="Arial"/>
          <w:sz w:val="22"/>
          <w:szCs w:val="22"/>
        </w:rPr>
        <w:t xml:space="preserve">period is best.  </w:t>
      </w:r>
    </w:p>
    <w:p w14:paraId="38D9DA18" w14:textId="24DE4DD4" w:rsidR="0011732E" w:rsidRPr="00C35379" w:rsidRDefault="007944C0" w:rsidP="00C35379">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bCs/>
          <w:sz w:val="22"/>
          <w:szCs w:val="22"/>
        </w:rPr>
      </w:pPr>
      <w:r w:rsidRPr="00C35379">
        <w:rPr>
          <w:rFonts w:ascii="Arial" w:hAnsi="Arial"/>
          <w:sz w:val="22"/>
          <w:szCs w:val="22"/>
        </w:rPr>
        <w:t>Once the flashing yellow ends the light turns red indicating you are overtime and will be penalized.</w:t>
      </w:r>
    </w:p>
    <w:p w14:paraId="5644B2BF"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rPr>
          <w:rFonts w:ascii="Arial" w:hAnsi="Arial" w:cs="Arial"/>
          <w:b w:val="0"/>
          <w:bCs/>
          <w:sz w:val="22"/>
          <w:szCs w:val="22"/>
        </w:rPr>
      </w:pPr>
    </w:p>
    <w:p w14:paraId="248A31D7" w14:textId="5253A2D4"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Your presentation and your final paper must contain each of the components specified in this Course Outline and the Check List (Handout B4), you will be marked for each:</w:t>
      </w:r>
    </w:p>
    <w:p w14:paraId="64A6CEE8" w14:textId="77777777"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lastRenderedPageBreak/>
        <w:t xml:space="preserve">The structure of each should follow the Check List (Handout B 4), you may use these as section headings </w:t>
      </w:r>
    </w:p>
    <w:p w14:paraId="6E5C9742" w14:textId="38A1CAD0"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t xml:space="preserve">Address the issue you have chosen, the supply chain, nations and possibly organizations involved, </w:t>
      </w:r>
    </w:p>
    <w:p w14:paraId="7123BE47" w14:textId="77777777"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t>Compare and contrast the effect on these sub-groups, resolve differences between your supporting and opposing sources</w:t>
      </w:r>
    </w:p>
    <w:p w14:paraId="03479B03" w14:textId="77777777"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t>Provide a resolution to the disagreement between the authors supporting your argument and those who do not</w:t>
      </w:r>
    </w:p>
    <w:p w14:paraId="6D12873F" w14:textId="77777777"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t>Highlight what surprised you at the end and what next questions emerged from your work</w:t>
      </w:r>
    </w:p>
    <w:p w14:paraId="7ADB6ED3" w14:textId="77777777"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6601C4">
        <w:rPr>
          <w:rFonts w:ascii="Arial" w:hAnsi="Arial" w:cs="Arial"/>
          <w:bCs/>
          <w:sz w:val="22"/>
          <w:szCs w:val="22"/>
          <w:u w:val="single"/>
        </w:rPr>
        <w:t>Provide a 2-page printed handout to all students in class</w:t>
      </w:r>
      <w:r w:rsidRPr="00590362">
        <w:rPr>
          <w:rFonts w:ascii="Arial" w:hAnsi="Arial" w:cs="Arial"/>
          <w:bCs/>
          <w:sz w:val="22"/>
          <w:szCs w:val="22"/>
        </w:rPr>
        <w:t xml:space="preserve"> plus your professor, and</w:t>
      </w:r>
    </w:p>
    <w:p w14:paraId="4F379DFF" w14:textId="77777777"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t>Respond to questions posed by students in class.  Both student questions and presenters’ answers, will earn marks.</w:t>
      </w:r>
    </w:p>
    <w:p w14:paraId="23B51788" w14:textId="3FCAFFFD" w:rsidR="00552074" w:rsidRPr="00590362" w:rsidRDefault="00552074" w:rsidP="00552074">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1440" w:hanging="720"/>
        <w:jc w:val="left"/>
        <w:rPr>
          <w:rFonts w:ascii="Arial" w:hAnsi="Arial" w:cs="Arial"/>
          <w:bCs/>
          <w:sz w:val="22"/>
          <w:szCs w:val="22"/>
        </w:rPr>
      </w:pPr>
      <w:r w:rsidRPr="00590362">
        <w:rPr>
          <w:rFonts w:ascii="Arial" w:hAnsi="Arial" w:cs="Arial"/>
          <w:bCs/>
          <w:sz w:val="22"/>
          <w:szCs w:val="22"/>
        </w:rPr>
        <w:t xml:space="preserve">Submit electronic copies of both your presentation and handout to </w:t>
      </w:r>
      <w:r w:rsidR="00BF2EDD" w:rsidRPr="00590362">
        <w:rPr>
          <w:rFonts w:ascii="Arial" w:hAnsi="Arial" w:cs="Arial"/>
          <w:bCs/>
          <w:sz w:val="22"/>
          <w:szCs w:val="22"/>
        </w:rPr>
        <w:t xml:space="preserve">the correct </w:t>
      </w:r>
      <w:r w:rsidRPr="00590362">
        <w:rPr>
          <w:rFonts w:ascii="Arial" w:hAnsi="Arial" w:cs="Arial"/>
          <w:bCs/>
          <w:sz w:val="22"/>
          <w:szCs w:val="22"/>
        </w:rPr>
        <w:t>Avenue Assignments Mail</w:t>
      </w:r>
      <w:r w:rsidR="00BF2EDD" w:rsidRPr="00590362">
        <w:rPr>
          <w:rFonts w:ascii="Arial" w:hAnsi="Arial" w:cs="Arial"/>
          <w:bCs/>
          <w:sz w:val="22"/>
          <w:szCs w:val="22"/>
        </w:rPr>
        <w:t>b</w:t>
      </w:r>
      <w:r w:rsidRPr="00590362">
        <w:rPr>
          <w:rFonts w:ascii="Arial" w:hAnsi="Arial" w:cs="Arial"/>
          <w:bCs/>
          <w:sz w:val="22"/>
          <w:szCs w:val="22"/>
        </w:rPr>
        <w:t>oxes.</w:t>
      </w:r>
    </w:p>
    <w:p w14:paraId="7554725A"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3B3DE81" w14:textId="0953BC9E"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Marks are earned for both your presentation and the answers you give to questions that come from the floor</w:t>
      </w:r>
      <w:r w:rsidR="00BF52BD" w:rsidRPr="00590362">
        <w:rPr>
          <w:rFonts w:ascii="Arial" w:hAnsi="Arial" w:cs="Arial"/>
          <w:b w:val="0"/>
          <w:bCs/>
          <w:sz w:val="22"/>
          <w:szCs w:val="22"/>
        </w:rPr>
        <w:t xml:space="preserve"> during question period</w:t>
      </w:r>
      <w:r w:rsidRPr="00590362">
        <w:rPr>
          <w:rFonts w:ascii="Arial" w:hAnsi="Arial" w:cs="Arial"/>
          <w:b w:val="0"/>
          <w:bCs/>
          <w:sz w:val="22"/>
          <w:szCs w:val="22"/>
        </w:rPr>
        <w:t>.</w:t>
      </w:r>
    </w:p>
    <w:p w14:paraId="666BE5C9"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5899E7F" w14:textId="72BD8764" w:rsidR="000C47EF" w:rsidRDefault="00DB4EA5"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15</w:t>
      </w:r>
      <w:r w:rsidR="00552074" w:rsidRPr="00590362">
        <w:rPr>
          <w:rFonts w:ascii="Arial" w:hAnsi="Arial" w:cs="Arial"/>
          <w:b w:val="0"/>
          <w:bCs/>
          <w:sz w:val="22"/>
          <w:szCs w:val="22"/>
        </w:rPr>
        <w:t>.</w:t>
      </w:r>
      <w:r w:rsidR="00641199" w:rsidRPr="00590362">
        <w:rPr>
          <w:rFonts w:ascii="Arial" w:hAnsi="Arial" w:cs="Arial"/>
          <w:b w:val="0"/>
          <w:bCs/>
          <w:sz w:val="22"/>
          <w:szCs w:val="22"/>
        </w:rPr>
        <w:t>8</w:t>
      </w:r>
      <w:r w:rsidR="00552074" w:rsidRPr="00590362">
        <w:rPr>
          <w:rFonts w:ascii="Arial" w:hAnsi="Arial" w:cs="Arial"/>
          <w:b w:val="0"/>
          <w:bCs/>
          <w:sz w:val="22"/>
          <w:szCs w:val="22"/>
        </w:rPr>
        <w:tab/>
      </w:r>
      <w:r w:rsidR="00552074" w:rsidRPr="00590362">
        <w:rPr>
          <w:rFonts w:ascii="Arial" w:hAnsi="Arial" w:cs="Arial"/>
          <w:sz w:val="22"/>
          <w:szCs w:val="22"/>
        </w:rPr>
        <w:t xml:space="preserve">Assignment </w:t>
      </w:r>
      <w:r w:rsidR="007C6676">
        <w:rPr>
          <w:rFonts w:ascii="Arial" w:hAnsi="Arial" w:cs="Arial"/>
          <w:sz w:val="22"/>
          <w:szCs w:val="22"/>
        </w:rPr>
        <w:t>7</w:t>
      </w:r>
      <w:r w:rsidR="00552074" w:rsidRPr="00590362">
        <w:rPr>
          <w:rFonts w:ascii="Arial" w:hAnsi="Arial" w:cs="Arial"/>
          <w:b w:val="0"/>
          <w:bCs/>
          <w:sz w:val="22"/>
          <w:szCs w:val="22"/>
        </w:rPr>
        <w:t xml:space="preserve"> is your </w:t>
      </w:r>
      <w:r w:rsidR="00FA34E5" w:rsidRPr="00C35379">
        <w:rPr>
          <w:rFonts w:ascii="Arial" w:hAnsi="Arial" w:cs="Arial"/>
          <w:b w:val="0"/>
          <w:bCs/>
          <w:sz w:val="22"/>
          <w:szCs w:val="22"/>
          <w:u w:val="single"/>
        </w:rPr>
        <w:t>F</w:t>
      </w:r>
      <w:r w:rsidR="00552074" w:rsidRPr="00C35379">
        <w:rPr>
          <w:rFonts w:ascii="Arial" w:hAnsi="Arial" w:cs="Arial"/>
          <w:b w:val="0"/>
          <w:bCs/>
          <w:sz w:val="22"/>
          <w:szCs w:val="22"/>
          <w:u w:val="single"/>
        </w:rPr>
        <w:t xml:space="preserve">inal </w:t>
      </w:r>
      <w:r w:rsidR="00FA34E5" w:rsidRPr="00C35379">
        <w:rPr>
          <w:rFonts w:ascii="Arial" w:hAnsi="Arial" w:cs="Arial"/>
          <w:b w:val="0"/>
          <w:bCs/>
          <w:sz w:val="22"/>
          <w:szCs w:val="22"/>
          <w:u w:val="single"/>
        </w:rPr>
        <w:t>P</w:t>
      </w:r>
      <w:r w:rsidR="00552074" w:rsidRPr="00C35379">
        <w:rPr>
          <w:rFonts w:ascii="Arial" w:hAnsi="Arial" w:cs="Arial"/>
          <w:b w:val="0"/>
          <w:bCs/>
          <w:sz w:val="22"/>
          <w:szCs w:val="22"/>
          <w:u w:val="single"/>
        </w:rPr>
        <w:t>aper</w:t>
      </w:r>
      <w:r w:rsidR="00552074" w:rsidRPr="00590362">
        <w:rPr>
          <w:rFonts w:ascii="Arial" w:hAnsi="Arial" w:cs="Arial"/>
          <w:b w:val="0"/>
          <w:bCs/>
          <w:sz w:val="22"/>
          <w:szCs w:val="22"/>
        </w:rPr>
        <w:t xml:space="preserve"> </w:t>
      </w:r>
      <w:r w:rsidR="00C35379">
        <w:rPr>
          <w:rFonts w:ascii="Arial" w:hAnsi="Arial" w:cs="Arial"/>
          <w:b w:val="0"/>
          <w:bCs/>
          <w:sz w:val="22"/>
          <w:szCs w:val="22"/>
        </w:rPr>
        <w:t xml:space="preserve">is </w:t>
      </w:r>
      <w:r w:rsidR="00552074" w:rsidRPr="00590362">
        <w:rPr>
          <w:rFonts w:ascii="Arial" w:hAnsi="Arial" w:cs="Arial"/>
          <w:b w:val="0"/>
          <w:bCs/>
          <w:sz w:val="22"/>
          <w:szCs w:val="22"/>
        </w:rPr>
        <w:t xml:space="preserve">called your capstone </w:t>
      </w:r>
      <w:r w:rsidR="00191723">
        <w:rPr>
          <w:rFonts w:ascii="Arial" w:hAnsi="Arial" w:cs="Arial"/>
          <w:b w:val="0"/>
          <w:bCs/>
          <w:sz w:val="22"/>
          <w:szCs w:val="22"/>
        </w:rPr>
        <w:t xml:space="preserve">or final </w:t>
      </w:r>
      <w:r w:rsidR="00552074" w:rsidRPr="00590362">
        <w:rPr>
          <w:rFonts w:ascii="Arial" w:hAnsi="Arial" w:cs="Arial"/>
          <w:b w:val="0"/>
          <w:bCs/>
          <w:sz w:val="22"/>
          <w:szCs w:val="22"/>
        </w:rPr>
        <w:t xml:space="preserve">assignment.  </w:t>
      </w:r>
      <w:r w:rsidR="000C47EF">
        <w:rPr>
          <w:rFonts w:ascii="Arial" w:hAnsi="Arial" w:cs="Arial"/>
          <w:b w:val="0"/>
          <w:bCs/>
          <w:sz w:val="22"/>
          <w:szCs w:val="22"/>
        </w:rPr>
        <w:t xml:space="preserve">An example of what is sought may be found on pages 18 – 31 in Haig.  </w:t>
      </w:r>
    </w:p>
    <w:p w14:paraId="6852B74C" w14:textId="77777777" w:rsidR="000C47EF" w:rsidRDefault="000C47EF"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545B3193" w14:textId="6B92584F"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 xml:space="preserve">Everything builds </w:t>
      </w:r>
      <w:r w:rsidR="00A538EF">
        <w:rPr>
          <w:rFonts w:ascii="Arial" w:hAnsi="Arial" w:cs="Arial"/>
          <w:b w:val="0"/>
          <w:bCs/>
          <w:sz w:val="22"/>
          <w:szCs w:val="22"/>
        </w:rPr>
        <w:t>up to it</w:t>
      </w:r>
      <w:r w:rsidRPr="00590362">
        <w:rPr>
          <w:rFonts w:ascii="Arial" w:hAnsi="Arial" w:cs="Arial"/>
          <w:b w:val="0"/>
          <w:bCs/>
          <w:sz w:val="22"/>
          <w:szCs w:val="22"/>
        </w:rPr>
        <w:t xml:space="preserve">.  </w:t>
      </w:r>
      <w:r w:rsidR="00A538EF">
        <w:rPr>
          <w:rFonts w:ascii="Arial" w:hAnsi="Arial" w:cs="Arial"/>
          <w:b w:val="0"/>
          <w:bCs/>
          <w:sz w:val="22"/>
          <w:szCs w:val="22"/>
        </w:rPr>
        <w:t>It</w:t>
      </w:r>
      <w:r w:rsidRPr="00590362">
        <w:rPr>
          <w:rFonts w:ascii="Arial" w:hAnsi="Arial" w:cs="Arial"/>
          <w:b w:val="0"/>
          <w:bCs/>
          <w:sz w:val="22"/>
          <w:szCs w:val="22"/>
        </w:rPr>
        <w:t xml:space="preserve"> requires </w:t>
      </w:r>
      <w:r w:rsidR="00A538EF">
        <w:rPr>
          <w:rFonts w:ascii="Arial" w:hAnsi="Arial" w:cs="Arial"/>
          <w:b w:val="0"/>
          <w:bCs/>
          <w:sz w:val="22"/>
          <w:szCs w:val="22"/>
        </w:rPr>
        <w:t>the above</w:t>
      </w:r>
      <w:r w:rsidRPr="00590362">
        <w:rPr>
          <w:rFonts w:ascii="Arial" w:hAnsi="Arial" w:cs="Arial"/>
          <w:b w:val="0"/>
          <w:bCs/>
          <w:sz w:val="22"/>
          <w:szCs w:val="22"/>
        </w:rPr>
        <w:t xml:space="preserve"> minimum number of peer reviewed journal articles and a government document or academic book</w:t>
      </w:r>
      <w:r w:rsidR="00A538EF">
        <w:rPr>
          <w:rFonts w:ascii="Arial" w:hAnsi="Arial" w:cs="Arial"/>
          <w:b w:val="0"/>
          <w:bCs/>
          <w:sz w:val="22"/>
          <w:szCs w:val="22"/>
        </w:rPr>
        <w:t xml:space="preserve"> and</w:t>
      </w:r>
      <w:r w:rsidRPr="00590362">
        <w:rPr>
          <w:rFonts w:ascii="Arial" w:hAnsi="Arial" w:cs="Arial"/>
          <w:b w:val="0"/>
          <w:bCs/>
          <w:sz w:val="22"/>
          <w:szCs w:val="22"/>
        </w:rPr>
        <w:t xml:space="preserve"> </w:t>
      </w:r>
      <w:r w:rsidR="00A538EF">
        <w:rPr>
          <w:rFonts w:ascii="Arial" w:hAnsi="Arial" w:cs="Arial"/>
          <w:b w:val="0"/>
          <w:bCs/>
          <w:sz w:val="22"/>
          <w:szCs w:val="22"/>
        </w:rPr>
        <w:t xml:space="preserve">author credentials, </w:t>
      </w:r>
      <w:r w:rsidRPr="00590362">
        <w:rPr>
          <w:rFonts w:ascii="Arial" w:hAnsi="Arial" w:cs="Arial"/>
          <w:b w:val="0"/>
          <w:bCs/>
          <w:sz w:val="22"/>
          <w:szCs w:val="22"/>
        </w:rPr>
        <w:t xml:space="preserve">but may also be supported by more of these and other sources such as: news media, trade journals, maps, etc.   </w:t>
      </w:r>
    </w:p>
    <w:p w14:paraId="4989C146"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44C87159"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r w:rsidRPr="00590362">
        <w:rPr>
          <w:rFonts w:ascii="Arial" w:hAnsi="Arial" w:cs="Arial"/>
          <w:b w:val="0"/>
          <w:bCs/>
          <w:sz w:val="22"/>
          <w:szCs w:val="22"/>
        </w:rPr>
        <w:t>Your final paper must in addition to the requirements set out in the Course Outline and Check List (Handout 5):</w:t>
      </w:r>
    </w:p>
    <w:p w14:paraId="58B131C8" w14:textId="0652A242" w:rsidR="00552074" w:rsidRPr="00590362" w:rsidRDefault="00552074" w:rsidP="00552074">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jc w:val="left"/>
        <w:rPr>
          <w:rFonts w:ascii="Arial" w:hAnsi="Arial" w:cs="Arial"/>
          <w:bCs/>
          <w:sz w:val="22"/>
          <w:szCs w:val="22"/>
        </w:rPr>
      </w:pPr>
      <w:r w:rsidRPr="00590362">
        <w:rPr>
          <w:rFonts w:ascii="Arial" w:hAnsi="Arial" w:cs="Arial"/>
          <w:bCs/>
          <w:sz w:val="22"/>
          <w:szCs w:val="22"/>
        </w:rPr>
        <w:t xml:space="preserve">Provide a resolution to the </w:t>
      </w:r>
      <w:r w:rsidR="000C47EF">
        <w:rPr>
          <w:rFonts w:ascii="Arial" w:hAnsi="Arial" w:cs="Arial"/>
          <w:bCs/>
          <w:sz w:val="22"/>
          <w:szCs w:val="22"/>
        </w:rPr>
        <w:t xml:space="preserve">differences or </w:t>
      </w:r>
      <w:r w:rsidRPr="00590362">
        <w:rPr>
          <w:rFonts w:ascii="Arial" w:hAnsi="Arial" w:cs="Arial"/>
          <w:bCs/>
          <w:sz w:val="22"/>
          <w:szCs w:val="22"/>
        </w:rPr>
        <w:t xml:space="preserve">disagreement </w:t>
      </w:r>
      <w:r w:rsidR="000C47EF">
        <w:rPr>
          <w:rFonts w:ascii="Arial" w:hAnsi="Arial" w:cs="Arial"/>
          <w:bCs/>
          <w:sz w:val="22"/>
          <w:szCs w:val="22"/>
        </w:rPr>
        <w:t>you present</w:t>
      </w:r>
      <w:r w:rsidRPr="00590362">
        <w:rPr>
          <w:rFonts w:ascii="Arial" w:hAnsi="Arial" w:cs="Arial"/>
          <w:bCs/>
          <w:sz w:val="22"/>
          <w:szCs w:val="22"/>
        </w:rPr>
        <w:t xml:space="preserve"> and</w:t>
      </w:r>
    </w:p>
    <w:p w14:paraId="20CFA651" w14:textId="77777777" w:rsidR="00552074" w:rsidRPr="00590362" w:rsidRDefault="00552074" w:rsidP="00552074">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jc w:val="left"/>
        <w:rPr>
          <w:rFonts w:ascii="Arial" w:hAnsi="Arial" w:cs="Arial"/>
          <w:bCs/>
          <w:sz w:val="22"/>
          <w:szCs w:val="22"/>
        </w:rPr>
      </w:pPr>
      <w:r w:rsidRPr="00590362">
        <w:rPr>
          <w:rFonts w:ascii="Arial" w:hAnsi="Arial" w:cs="Arial"/>
          <w:bCs/>
          <w:sz w:val="22"/>
          <w:szCs w:val="22"/>
        </w:rPr>
        <w:t>Compare and contrast the corporate organization and/or population sub-group across the issue you have examined in terms of the advantages and disadvantages that flow to each link in the trade chain.</w:t>
      </w:r>
    </w:p>
    <w:p w14:paraId="592C310A" w14:textId="77777777" w:rsidR="00552074" w:rsidRPr="00590362" w:rsidRDefault="00552074" w:rsidP="005520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b w:val="0"/>
          <w:bCs/>
          <w:sz w:val="22"/>
          <w:szCs w:val="22"/>
        </w:rPr>
      </w:pPr>
    </w:p>
    <w:p w14:paraId="658E2CF5" w14:textId="5A3F66E9" w:rsidR="00552074" w:rsidRPr="00590362" w:rsidRDefault="00DB4EA5" w:rsidP="00415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cs="Arial"/>
          <w:sz w:val="22"/>
          <w:szCs w:val="22"/>
        </w:rPr>
      </w:pPr>
      <w:r w:rsidRPr="00590362">
        <w:rPr>
          <w:rFonts w:ascii="Arial" w:hAnsi="Arial" w:cs="Arial"/>
          <w:b w:val="0"/>
          <w:bCs/>
          <w:sz w:val="22"/>
          <w:szCs w:val="22"/>
        </w:rPr>
        <w:t>15</w:t>
      </w:r>
      <w:r w:rsidR="00552074" w:rsidRPr="00590362">
        <w:rPr>
          <w:rFonts w:ascii="Arial" w:hAnsi="Arial" w:cs="Arial"/>
          <w:b w:val="0"/>
          <w:bCs/>
          <w:sz w:val="22"/>
          <w:szCs w:val="22"/>
        </w:rPr>
        <w:t>.</w:t>
      </w:r>
      <w:r w:rsidR="00641199" w:rsidRPr="00590362">
        <w:rPr>
          <w:rFonts w:ascii="Arial" w:hAnsi="Arial" w:cs="Arial"/>
          <w:b w:val="0"/>
          <w:bCs/>
          <w:sz w:val="22"/>
          <w:szCs w:val="22"/>
        </w:rPr>
        <w:t>9</w:t>
      </w:r>
      <w:r w:rsidR="00552074" w:rsidRPr="00590362">
        <w:rPr>
          <w:rFonts w:ascii="Arial" w:hAnsi="Arial" w:cs="Arial"/>
          <w:b w:val="0"/>
          <w:bCs/>
          <w:sz w:val="22"/>
          <w:szCs w:val="22"/>
        </w:rPr>
        <w:tab/>
      </w:r>
      <w:r w:rsidR="00552074" w:rsidRPr="00590362">
        <w:rPr>
          <w:rFonts w:ascii="Arial" w:hAnsi="Arial" w:cs="Arial"/>
          <w:sz w:val="22"/>
          <w:szCs w:val="22"/>
        </w:rPr>
        <w:t xml:space="preserve">Assignment </w:t>
      </w:r>
      <w:r w:rsidR="007C6676">
        <w:rPr>
          <w:rFonts w:ascii="Arial" w:hAnsi="Arial" w:cs="Arial"/>
          <w:sz w:val="22"/>
          <w:szCs w:val="22"/>
        </w:rPr>
        <w:t>8</w:t>
      </w:r>
      <w:r w:rsidR="00552074" w:rsidRPr="00590362">
        <w:rPr>
          <w:rFonts w:ascii="Arial" w:hAnsi="Arial" w:cs="Arial"/>
          <w:b w:val="0"/>
          <w:bCs/>
          <w:sz w:val="22"/>
          <w:szCs w:val="22"/>
        </w:rPr>
        <w:t xml:space="preserve"> is for</w:t>
      </w:r>
      <w:r w:rsidR="00F85344" w:rsidRPr="00590362">
        <w:rPr>
          <w:rFonts w:ascii="Arial" w:hAnsi="Arial" w:cs="Arial"/>
          <w:b w:val="0"/>
          <w:bCs/>
          <w:sz w:val="22"/>
          <w:szCs w:val="22"/>
        </w:rPr>
        <w:t xml:space="preserve"> </w:t>
      </w:r>
      <w:r w:rsidR="00552074" w:rsidRPr="00590362">
        <w:rPr>
          <w:rFonts w:ascii="Arial" w:hAnsi="Arial" w:cs="Arial"/>
          <w:b w:val="0"/>
          <w:bCs/>
          <w:sz w:val="22"/>
          <w:szCs w:val="22"/>
          <w:u w:val="single"/>
        </w:rPr>
        <w:t>Participation and Engagement</w:t>
      </w:r>
      <w:r w:rsidR="00552074" w:rsidRPr="00590362">
        <w:rPr>
          <w:rFonts w:ascii="Arial" w:hAnsi="Arial" w:cs="Arial"/>
          <w:b w:val="0"/>
          <w:bCs/>
          <w:sz w:val="22"/>
          <w:szCs w:val="22"/>
        </w:rPr>
        <w:t>, marks for this are derived from</w:t>
      </w:r>
      <w:r w:rsidR="0041569B" w:rsidRPr="00590362">
        <w:rPr>
          <w:rFonts w:ascii="Arial" w:hAnsi="Arial" w:cs="Arial"/>
          <w:b w:val="0"/>
          <w:bCs/>
          <w:sz w:val="22"/>
          <w:szCs w:val="22"/>
        </w:rPr>
        <w:t xml:space="preserve"> </w:t>
      </w:r>
      <w:r w:rsidR="00552074" w:rsidRPr="00590362">
        <w:rPr>
          <w:rFonts w:ascii="Arial" w:hAnsi="Arial" w:cs="Arial"/>
          <w:b w:val="0"/>
          <w:bCs/>
          <w:sz w:val="22"/>
          <w:szCs w:val="22"/>
        </w:rPr>
        <w:t xml:space="preserve">the number and quality of </w:t>
      </w:r>
      <w:r w:rsidR="00552074" w:rsidRPr="00590362">
        <w:rPr>
          <w:rFonts w:ascii="Arial" w:hAnsi="Arial" w:cs="Arial"/>
          <w:b w:val="0"/>
          <w:bCs/>
          <w:sz w:val="22"/>
          <w:szCs w:val="22"/>
          <w:u w:val="single"/>
        </w:rPr>
        <w:t xml:space="preserve">questions you pose to </w:t>
      </w:r>
      <w:r w:rsidR="00BE0A0F" w:rsidRPr="00590362">
        <w:rPr>
          <w:rFonts w:ascii="Arial" w:hAnsi="Arial" w:cs="Arial"/>
          <w:b w:val="0"/>
          <w:bCs/>
          <w:sz w:val="22"/>
          <w:szCs w:val="22"/>
          <w:u w:val="single"/>
        </w:rPr>
        <w:t xml:space="preserve">fellow students after their </w:t>
      </w:r>
      <w:r w:rsidR="00552074" w:rsidRPr="00590362">
        <w:rPr>
          <w:rFonts w:ascii="Arial" w:hAnsi="Arial" w:cs="Arial"/>
          <w:b w:val="0"/>
          <w:bCs/>
          <w:sz w:val="22"/>
          <w:szCs w:val="22"/>
          <w:u w:val="single"/>
        </w:rPr>
        <w:t>present</w:t>
      </w:r>
      <w:r w:rsidR="00BE0A0F" w:rsidRPr="00590362">
        <w:rPr>
          <w:rFonts w:ascii="Arial" w:hAnsi="Arial" w:cs="Arial"/>
          <w:b w:val="0"/>
          <w:bCs/>
          <w:sz w:val="22"/>
          <w:szCs w:val="22"/>
          <w:u w:val="single"/>
        </w:rPr>
        <w:t>ations</w:t>
      </w:r>
    </w:p>
    <w:p w14:paraId="1A5FAA11" w14:textId="01CB48ED" w:rsidR="00552074" w:rsidRPr="00590362" w:rsidRDefault="00BE0A0F" w:rsidP="00552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ind w:left="720"/>
        <w:rPr>
          <w:rFonts w:ascii="Arial" w:hAnsi="Arial" w:cs="Arial"/>
          <w:b w:val="0"/>
          <w:bCs/>
          <w:sz w:val="22"/>
          <w:szCs w:val="22"/>
        </w:rPr>
      </w:pPr>
      <w:r w:rsidRPr="00590362">
        <w:rPr>
          <w:rFonts w:ascii="Arial" w:hAnsi="Arial" w:cs="Arial"/>
          <w:b w:val="0"/>
          <w:bCs/>
          <w:sz w:val="22"/>
          <w:szCs w:val="22"/>
        </w:rPr>
        <w:t xml:space="preserve"> </w:t>
      </w:r>
    </w:p>
    <w:p w14:paraId="6E6E62E1" w14:textId="5A286667" w:rsidR="00BE0A0F" w:rsidRPr="00590362" w:rsidRDefault="0041569B" w:rsidP="00BE0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cs="Arial"/>
          <w:sz w:val="22"/>
          <w:szCs w:val="22"/>
        </w:rPr>
      </w:pPr>
      <w:r w:rsidRPr="00590362">
        <w:rPr>
          <w:rFonts w:ascii="Arial" w:hAnsi="Arial" w:cs="Arial"/>
          <w:b w:val="0"/>
          <w:bCs/>
          <w:sz w:val="22"/>
          <w:szCs w:val="22"/>
        </w:rPr>
        <w:t>S</w:t>
      </w:r>
      <w:r w:rsidR="003823D5" w:rsidRPr="00590362">
        <w:rPr>
          <w:rFonts w:ascii="Arial" w:hAnsi="Arial" w:cs="Arial"/>
          <w:b w:val="0"/>
          <w:bCs/>
          <w:sz w:val="22"/>
          <w:szCs w:val="22"/>
        </w:rPr>
        <w:t xml:space="preserve">tudents </w:t>
      </w:r>
      <w:r w:rsidR="00552074" w:rsidRPr="00590362">
        <w:rPr>
          <w:rFonts w:ascii="Arial" w:hAnsi="Arial" w:cs="Arial"/>
          <w:b w:val="0"/>
          <w:bCs/>
          <w:sz w:val="22"/>
          <w:szCs w:val="22"/>
        </w:rPr>
        <w:t xml:space="preserve">are expected to </w:t>
      </w:r>
      <w:r w:rsidR="00BE0A0F" w:rsidRPr="00590362">
        <w:rPr>
          <w:rFonts w:ascii="Arial" w:hAnsi="Arial" w:cs="Arial"/>
          <w:b w:val="0"/>
          <w:bCs/>
          <w:sz w:val="22"/>
          <w:szCs w:val="22"/>
        </w:rPr>
        <w:t>follow this protocol</w:t>
      </w:r>
      <w:r w:rsidRPr="00590362">
        <w:rPr>
          <w:rFonts w:ascii="Arial" w:hAnsi="Arial" w:cs="Arial"/>
          <w:b w:val="0"/>
          <w:bCs/>
          <w:sz w:val="22"/>
          <w:szCs w:val="22"/>
        </w:rPr>
        <w:t xml:space="preserve"> when posing questions</w:t>
      </w:r>
      <w:r w:rsidR="00BE0A0F" w:rsidRPr="00590362">
        <w:rPr>
          <w:rFonts w:ascii="Arial" w:hAnsi="Arial" w:cs="Arial"/>
          <w:b w:val="0"/>
          <w:bCs/>
          <w:sz w:val="22"/>
          <w:szCs w:val="22"/>
        </w:rPr>
        <w:t xml:space="preserve">: </w:t>
      </w:r>
    </w:p>
    <w:p w14:paraId="1F2E4BFD" w14:textId="5AAD42DA" w:rsidR="00BE0A0F" w:rsidRPr="00590362" w:rsidRDefault="00BE0A0F" w:rsidP="00BE0A0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22"/>
          <w:szCs w:val="22"/>
        </w:rPr>
      </w:pPr>
      <w:r w:rsidRPr="00590362">
        <w:rPr>
          <w:rFonts w:ascii="Arial" w:hAnsi="Arial"/>
          <w:bCs/>
          <w:sz w:val="22"/>
          <w:szCs w:val="22"/>
        </w:rPr>
        <w:t>Wait to be recognized before answering or posing questions</w:t>
      </w:r>
    </w:p>
    <w:p w14:paraId="43EA8734" w14:textId="25240421" w:rsidR="00BE0A0F" w:rsidRPr="00590362" w:rsidRDefault="00BE0A0F" w:rsidP="00BE0A0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22"/>
          <w:szCs w:val="22"/>
        </w:rPr>
      </w:pPr>
      <w:r w:rsidRPr="00590362">
        <w:rPr>
          <w:rFonts w:ascii="Arial" w:hAnsi="Arial"/>
          <w:bCs/>
          <w:sz w:val="22"/>
          <w:szCs w:val="22"/>
        </w:rPr>
        <w:t xml:space="preserve">Before </w:t>
      </w:r>
      <w:r w:rsidR="0041569B" w:rsidRPr="00590362">
        <w:rPr>
          <w:rFonts w:ascii="Arial" w:hAnsi="Arial"/>
          <w:bCs/>
          <w:sz w:val="22"/>
          <w:szCs w:val="22"/>
        </w:rPr>
        <w:t>your question</w:t>
      </w:r>
      <w:r w:rsidRPr="00590362">
        <w:rPr>
          <w:rFonts w:ascii="Arial" w:hAnsi="Arial"/>
          <w:bCs/>
          <w:sz w:val="22"/>
          <w:szCs w:val="22"/>
        </w:rPr>
        <w:t>, clearly state your Surname</w:t>
      </w:r>
    </w:p>
    <w:p w14:paraId="72B2F59B" w14:textId="2118691C" w:rsidR="00BE0A0F" w:rsidRPr="00590362" w:rsidRDefault="00BE0A0F" w:rsidP="00BE0A0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22"/>
          <w:szCs w:val="22"/>
        </w:rPr>
      </w:pPr>
      <w:r w:rsidRPr="00590362">
        <w:rPr>
          <w:rFonts w:ascii="Arial" w:hAnsi="Arial"/>
          <w:bCs/>
          <w:sz w:val="22"/>
          <w:szCs w:val="22"/>
        </w:rPr>
        <w:t>Students are to a</w:t>
      </w:r>
      <w:r w:rsidR="00552074" w:rsidRPr="00590362">
        <w:rPr>
          <w:rFonts w:ascii="Arial" w:hAnsi="Arial"/>
          <w:bCs/>
          <w:sz w:val="22"/>
          <w:szCs w:val="22"/>
        </w:rPr>
        <w:t xml:space="preserve">void </w:t>
      </w:r>
      <w:r w:rsidRPr="00590362">
        <w:rPr>
          <w:rFonts w:ascii="Arial" w:hAnsi="Arial"/>
          <w:bCs/>
          <w:sz w:val="22"/>
          <w:szCs w:val="22"/>
        </w:rPr>
        <w:t xml:space="preserve">lecturing </w:t>
      </w:r>
      <w:r w:rsidR="008E77EF" w:rsidRPr="00590362">
        <w:rPr>
          <w:rFonts w:ascii="Arial" w:hAnsi="Arial"/>
          <w:bCs/>
          <w:sz w:val="22"/>
          <w:szCs w:val="22"/>
        </w:rPr>
        <w:t xml:space="preserve">- </w:t>
      </w:r>
      <w:r w:rsidRPr="00590362">
        <w:rPr>
          <w:rFonts w:ascii="Arial" w:hAnsi="Arial"/>
          <w:bCs/>
          <w:sz w:val="22"/>
          <w:szCs w:val="22"/>
        </w:rPr>
        <w:t>this</w:t>
      </w:r>
      <w:r w:rsidR="00552074" w:rsidRPr="00590362">
        <w:rPr>
          <w:rFonts w:ascii="Arial" w:hAnsi="Arial"/>
          <w:bCs/>
          <w:sz w:val="22"/>
          <w:szCs w:val="22"/>
        </w:rPr>
        <w:t xml:space="preserve"> take</w:t>
      </w:r>
      <w:r w:rsidRPr="00590362">
        <w:rPr>
          <w:rFonts w:ascii="Arial" w:hAnsi="Arial"/>
          <w:bCs/>
          <w:sz w:val="22"/>
          <w:szCs w:val="22"/>
        </w:rPr>
        <w:t>s</w:t>
      </w:r>
      <w:r w:rsidR="00552074" w:rsidRPr="00590362">
        <w:rPr>
          <w:rFonts w:ascii="Arial" w:hAnsi="Arial"/>
          <w:bCs/>
          <w:sz w:val="22"/>
          <w:szCs w:val="22"/>
        </w:rPr>
        <w:t xml:space="preserve"> time away from others wishing to ask questions</w:t>
      </w:r>
    </w:p>
    <w:p w14:paraId="5377A01F" w14:textId="47E9956B" w:rsidR="008E77EF" w:rsidRPr="00590362" w:rsidRDefault="00552074" w:rsidP="008E77EF">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bCs/>
          <w:sz w:val="22"/>
          <w:szCs w:val="22"/>
        </w:rPr>
      </w:pPr>
      <w:r w:rsidRPr="00590362">
        <w:rPr>
          <w:rFonts w:ascii="Arial" w:hAnsi="Arial"/>
          <w:bCs/>
          <w:sz w:val="22"/>
          <w:szCs w:val="22"/>
        </w:rPr>
        <w:t xml:space="preserve">Presenters must manage </w:t>
      </w:r>
      <w:r w:rsidR="00BE0A0F" w:rsidRPr="00590362">
        <w:rPr>
          <w:rFonts w:ascii="Arial" w:hAnsi="Arial"/>
          <w:bCs/>
          <w:sz w:val="22"/>
          <w:szCs w:val="22"/>
        </w:rPr>
        <w:t xml:space="preserve">these </w:t>
      </w:r>
      <w:r w:rsidRPr="00590362">
        <w:rPr>
          <w:rFonts w:ascii="Arial" w:hAnsi="Arial"/>
          <w:bCs/>
          <w:sz w:val="22"/>
          <w:szCs w:val="22"/>
        </w:rPr>
        <w:t>period</w:t>
      </w:r>
      <w:r w:rsidR="00BE0A0F" w:rsidRPr="00590362">
        <w:rPr>
          <w:rFonts w:ascii="Arial" w:hAnsi="Arial"/>
          <w:bCs/>
          <w:sz w:val="22"/>
          <w:szCs w:val="22"/>
        </w:rPr>
        <w:t>s</w:t>
      </w:r>
      <w:r w:rsidRPr="00590362">
        <w:rPr>
          <w:rFonts w:ascii="Arial" w:hAnsi="Arial"/>
          <w:bCs/>
          <w:sz w:val="22"/>
          <w:szCs w:val="22"/>
        </w:rPr>
        <w:t xml:space="preserve"> </w:t>
      </w:r>
      <w:r w:rsidR="00BE0A0F" w:rsidRPr="00590362">
        <w:rPr>
          <w:rFonts w:ascii="Arial" w:hAnsi="Arial"/>
          <w:bCs/>
          <w:sz w:val="22"/>
          <w:szCs w:val="22"/>
        </w:rPr>
        <w:t xml:space="preserve">by </w:t>
      </w:r>
      <w:r w:rsidRPr="00590362">
        <w:rPr>
          <w:rFonts w:ascii="Arial" w:hAnsi="Arial"/>
          <w:bCs/>
          <w:sz w:val="22"/>
          <w:szCs w:val="22"/>
        </w:rPr>
        <w:t>keep</w:t>
      </w:r>
      <w:r w:rsidR="00BE0A0F" w:rsidRPr="00590362">
        <w:rPr>
          <w:rFonts w:ascii="Arial" w:hAnsi="Arial"/>
          <w:bCs/>
          <w:sz w:val="22"/>
          <w:szCs w:val="22"/>
        </w:rPr>
        <w:t>ing</w:t>
      </w:r>
      <w:r w:rsidRPr="00590362">
        <w:rPr>
          <w:rFonts w:ascii="Arial" w:hAnsi="Arial"/>
          <w:bCs/>
          <w:sz w:val="22"/>
          <w:szCs w:val="22"/>
        </w:rPr>
        <w:t xml:space="preserve"> a speakers list.  Once others are not </w:t>
      </w:r>
      <w:r w:rsidR="00BE0A0F" w:rsidRPr="00590362">
        <w:rPr>
          <w:rFonts w:ascii="Arial" w:hAnsi="Arial"/>
          <w:bCs/>
          <w:sz w:val="22"/>
          <w:szCs w:val="22"/>
        </w:rPr>
        <w:t xml:space="preserve">answering or </w:t>
      </w:r>
      <w:r w:rsidRPr="00590362">
        <w:rPr>
          <w:rFonts w:ascii="Arial" w:hAnsi="Arial"/>
          <w:bCs/>
          <w:sz w:val="22"/>
          <w:szCs w:val="22"/>
        </w:rPr>
        <w:t>posing questions, 2</w:t>
      </w:r>
      <w:r w:rsidRPr="00590362">
        <w:rPr>
          <w:rFonts w:ascii="Arial" w:hAnsi="Arial"/>
          <w:bCs/>
          <w:sz w:val="22"/>
          <w:szCs w:val="22"/>
          <w:vertAlign w:val="superscript"/>
        </w:rPr>
        <w:t>nd</w:t>
      </w:r>
      <w:r w:rsidRPr="00590362">
        <w:rPr>
          <w:rFonts w:ascii="Arial" w:hAnsi="Arial"/>
          <w:bCs/>
          <w:sz w:val="22"/>
          <w:szCs w:val="22"/>
        </w:rPr>
        <w:t xml:space="preserve"> and 3</w:t>
      </w:r>
      <w:r w:rsidRPr="00590362">
        <w:rPr>
          <w:rFonts w:ascii="Arial" w:hAnsi="Arial"/>
          <w:bCs/>
          <w:sz w:val="22"/>
          <w:szCs w:val="22"/>
          <w:vertAlign w:val="superscript"/>
        </w:rPr>
        <w:t>rd</w:t>
      </w:r>
      <w:r w:rsidRPr="00590362">
        <w:rPr>
          <w:rFonts w:ascii="Arial" w:hAnsi="Arial"/>
          <w:bCs/>
          <w:sz w:val="22"/>
          <w:szCs w:val="22"/>
        </w:rPr>
        <w:t xml:space="preserve"> questions may be taken </w:t>
      </w:r>
      <w:r w:rsidR="00BE0A0F" w:rsidRPr="00590362">
        <w:rPr>
          <w:rFonts w:ascii="Arial" w:hAnsi="Arial"/>
          <w:bCs/>
          <w:sz w:val="22"/>
          <w:szCs w:val="22"/>
        </w:rPr>
        <w:t>if</w:t>
      </w:r>
      <w:r w:rsidRPr="00590362">
        <w:rPr>
          <w:rFonts w:ascii="Arial" w:hAnsi="Arial"/>
          <w:bCs/>
          <w:sz w:val="22"/>
          <w:szCs w:val="22"/>
        </w:rPr>
        <w:t xml:space="preserve"> time permits.</w:t>
      </w:r>
      <w:bookmarkStart w:id="2" w:name="_Toc10535730"/>
    </w:p>
    <w:p w14:paraId="23E6CC1C" w14:textId="77777777" w:rsidR="008E77EF" w:rsidRPr="00590362" w:rsidRDefault="008E77EF" w:rsidP="008E77EF">
      <w:pPr>
        <w:pStyle w:val="ListParagraph"/>
        <w:numPr>
          <w:ilvl w:val="12"/>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5" w:lineRule="auto"/>
        <w:rPr>
          <w:rFonts w:ascii="Arial" w:hAnsi="Arial"/>
          <w:sz w:val="22"/>
          <w:szCs w:val="22"/>
        </w:rPr>
      </w:pPr>
    </w:p>
    <w:p w14:paraId="67161278" w14:textId="142E3CBC" w:rsidR="008E77EF" w:rsidRPr="00590362" w:rsidRDefault="00641199" w:rsidP="00FA34E5">
      <w:pPr>
        <w:numPr>
          <w:ilvl w:val="12"/>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rPr>
          <w:rFonts w:ascii="Arial" w:hAnsi="Arial" w:cs="Arial"/>
          <w:b w:val="0"/>
          <w:sz w:val="22"/>
          <w:szCs w:val="22"/>
        </w:rPr>
      </w:pPr>
      <w:r w:rsidRPr="00590362">
        <w:rPr>
          <w:rFonts w:ascii="Arial" w:hAnsi="Arial" w:cs="Arial"/>
          <w:b w:val="0"/>
          <w:sz w:val="22"/>
          <w:szCs w:val="22"/>
        </w:rPr>
        <w:t>15.10</w:t>
      </w:r>
      <w:r w:rsidR="008E77EF" w:rsidRPr="00590362">
        <w:rPr>
          <w:rFonts w:ascii="Arial" w:hAnsi="Arial" w:cs="Arial"/>
          <w:b w:val="0"/>
          <w:sz w:val="22"/>
          <w:szCs w:val="22"/>
        </w:rPr>
        <w:tab/>
      </w:r>
      <w:r w:rsidR="008E77EF" w:rsidRPr="00590362">
        <w:rPr>
          <w:rFonts w:ascii="Arial" w:hAnsi="Arial" w:cs="Arial"/>
          <w:bCs/>
          <w:sz w:val="22"/>
          <w:szCs w:val="22"/>
        </w:rPr>
        <w:t xml:space="preserve">Assignment </w:t>
      </w:r>
      <w:r w:rsidR="007C6676">
        <w:rPr>
          <w:rFonts w:ascii="Arial" w:hAnsi="Arial" w:cs="Arial"/>
          <w:bCs/>
          <w:sz w:val="22"/>
          <w:szCs w:val="22"/>
        </w:rPr>
        <w:t>9</w:t>
      </w:r>
      <w:r w:rsidR="008E77EF" w:rsidRPr="00590362">
        <w:rPr>
          <w:rFonts w:ascii="Arial" w:hAnsi="Arial" w:cs="Arial"/>
          <w:b w:val="0"/>
          <w:sz w:val="22"/>
          <w:szCs w:val="22"/>
        </w:rPr>
        <w:t xml:space="preserve"> is your review of what you thought was one of the best</w:t>
      </w:r>
      <w:r w:rsidR="005C4CE5" w:rsidRPr="00590362">
        <w:rPr>
          <w:rFonts w:ascii="Arial" w:hAnsi="Arial" w:cs="Arial"/>
          <w:b w:val="0"/>
          <w:sz w:val="22"/>
          <w:szCs w:val="22"/>
        </w:rPr>
        <w:t xml:space="preserve"> </w:t>
      </w:r>
      <w:r w:rsidRPr="00590362">
        <w:rPr>
          <w:rFonts w:ascii="Arial" w:hAnsi="Arial" w:cs="Arial"/>
          <w:b w:val="0"/>
          <w:sz w:val="22"/>
          <w:szCs w:val="22"/>
        </w:rPr>
        <w:t xml:space="preserve">student </w:t>
      </w:r>
      <w:r w:rsidR="008E77EF" w:rsidRPr="00590362">
        <w:rPr>
          <w:rFonts w:ascii="Arial" w:hAnsi="Arial" w:cs="Arial"/>
          <w:b w:val="0"/>
          <w:sz w:val="22"/>
          <w:szCs w:val="22"/>
        </w:rPr>
        <w:t xml:space="preserve">presentations given, </w:t>
      </w:r>
      <w:r w:rsidRPr="00590362">
        <w:rPr>
          <w:rFonts w:ascii="Arial" w:hAnsi="Arial" w:cs="Arial"/>
          <w:b w:val="0"/>
          <w:sz w:val="22"/>
          <w:szCs w:val="22"/>
        </w:rPr>
        <w:t xml:space="preserve">excluding </w:t>
      </w:r>
      <w:r w:rsidR="008E77EF" w:rsidRPr="00590362">
        <w:rPr>
          <w:rFonts w:ascii="Arial" w:hAnsi="Arial" w:cs="Arial"/>
          <w:b w:val="0"/>
          <w:sz w:val="22"/>
          <w:szCs w:val="22"/>
        </w:rPr>
        <w:t xml:space="preserve">your own.  </w:t>
      </w:r>
      <w:r w:rsidRPr="00590362">
        <w:rPr>
          <w:rFonts w:ascii="Arial" w:hAnsi="Arial" w:cs="Arial"/>
          <w:b w:val="0"/>
          <w:sz w:val="22"/>
          <w:szCs w:val="22"/>
        </w:rPr>
        <w:t>U</w:t>
      </w:r>
      <w:r w:rsidR="008E77EF" w:rsidRPr="00590362">
        <w:rPr>
          <w:rFonts w:ascii="Arial" w:hAnsi="Arial" w:cs="Arial"/>
          <w:b w:val="0"/>
          <w:sz w:val="22"/>
          <w:szCs w:val="22"/>
        </w:rPr>
        <w:t xml:space="preserve">se the </w:t>
      </w:r>
      <w:r w:rsidR="008E77EF" w:rsidRPr="00590362">
        <w:rPr>
          <w:rFonts w:ascii="Arial" w:hAnsi="Arial" w:cs="Arial"/>
          <w:b w:val="0"/>
          <w:sz w:val="22"/>
          <w:szCs w:val="22"/>
          <w:u w:val="single"/>
        </w:rPr>
        <w:t>Presentation Review</w:t>
      </w:r>
      <w:r w:rsidR="000C47EF">
        <w:rPr>
          <w:rFonts w:ascii="Arial" w:hAnsi="Arial" w:cs="Arial"/>
          <w:b w:val="0"/>
          <w:sz w:val="22"/>
          <w:szCs w:val="22"/>
        </w:rPr>
        <w:t xml:space="preserve"> fo</w:t>
      </w:r>
      <w:r w:rsidR="008E77EF" w:rsidRPr="00590362">
        <w:rPr>
          <w:rFonts w:ascii="Arial" w:hAnsi="Arial" w:cs="Arial"/>
          <w:b w:val="0"/>
          <w:sz w:val="22"/>
          <w:szCs w:val="22"/>
        </w:rPr>
        <w:t xml:space="preserve">rm on Avenue </w:t>
      </w:r>
      <w:r w:rsidR="000C47EF">
        <w:rPr>
          <w:rFonts w:ascii="Arial" w:hAnsi="Arial" w:cs="Arial"/>
          <w:b w:val="0"/>
          <w:sz w:val="22"/>
          <w:szCs w:val="22"/>
        </w:rPr>
        <w:t>to</w:t>
      </w:r>
      <w:r w:rsidRPr="00590362">
        <w:rPr>
          <w:rFonts w:ascii="Arial" w:hAnsi="Arial" w:cs="Arial"/>
          <w:b w:val="0"/>
          <w:sz w:val="22"/>
          <w:szCs w:val="22"/>
        </w:rPr>
        <w:t xml:space="preserve"> </w:t>
      </w:r>
      <w:r w:rsidR="008E77EF" w:rsidRPr="00590362">
        <w:rPr>
          <w:rFonts w:ascii="Arial" w:hAnsi="Arial" w:cs="Arial"/>
          <w:b w:val="0"/>
          <w:sz w:val="22"/>
          <w:szCs w:val="22"/>
        </w:rPr>
        <w:t>complete this assignment.  Th</w:t>
      </w:r>
      <w:r w:rsidR="00355DB9">
        <w:rPr>
          <w:rFonts w:ascii="Arial" w:hAnsi="Arial" w:cs="Arial"/>
          <w:b w:val="0"/>
          <w:sz w:val="22"/>
          <w:szCs w:val="22"/>
        </w:rPr>
        <w:t>e due date for this</w:t>
      </w:r>
      <w:r w:rsidR="008E77EF" w:rsidRPr="00590362">
        <w:rPr>
          <w:rFonts w:ascii="Arial" w:hAnsi="Arial" w:cs="Arial"/>
          <w:b w:val="0"/>
          <w:sz w:val="22"/>
          <w:szCs w:val="22"/>
        </w:rPr>
        <w:t xml:space="preserve"> assignment is </w:t>
      </w:r>
      <w:r w:rsidR="00355DB9">
        <w:rPr>
          <w:rFonts w:ascii="Arial" w:hAnsi="Arial" w:cs="Arial"/>
          <w:b w:val="0"/>
          <w:sz w:val="22"/>
          <w:szCs w:val="22"/>
        </w:rPr>
        <w:t xml:space="preserve">shown in Section 4.0 above. </w:t>
      </w:r>
    </w:p>
    <w:p w14:paraId="6C139BFE" w14:textId="6AE27F16" w:rsidR="008E77EF" w:rsidRPr="00590362" w:rsidRDefault="008E77EF" w:rsidP="008E77EF">
      <w:pPr>
        <w:pStyle w:val="ListParagraph"/>
        <w:numPr>
          <w:ilvl w:val="12"/>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5" w:lineRule="auto"/>
        <w:ind w:firstLine="0"/>
        <w:rPr>
          <w:rFonts w:ascii="Arial" w:hAnsi="Arial"/>
          <w:bCs/>
          <w:sz w:val="22"/>
          <w:szCs w:val="22"/>
        </w:rPr>
      </w:pPr>
      <w:r w:rsidRPr="00590362">
        <w:rPr>
          <w:rFonts w:ascii="Arial" w:hAnsi="Arial"/>
          <w:bCs/>
          <w:sz w:val="22"/>
          <w:szCs w:val="22"/>
        </w:rPr>
        <w:lastRenderedPageBreak/>
        <w:t xml:space="preserve">Students are urged to complete this assignment early as </w:t>
      </w:r>
      <w:r w:rsidR="0095625A">
        <w:rPr>
          <w:rFonts w:ascii="Arial" w:hAnsi="Arial"/>
          <w:bCs/>
          <w:sz w:val="22"/>
          <w:szCs w:val="22"/>
        </w:rPr>
        <w:t xml:space="preserve">it </w:t>
      </w:r>
      <w:r w:rsidR="00641199" w:rsidRPr="00590362">
        <w:rPr>
          <w:rFonts w:ascii="Arial" w:hAnsi="Arial"/>
          <w:bCs/>
          <w:sz w:val="22"/>
          <w:szCs w:val="22"/>
        </w:rPr>
        <w:t xml:space="preserve">comprises </w:t>
      </w:r>
      <w:r w:rsidRPr="00590362">
        <w:rPr>
          <w:rFonts w:ascii="Arial" w:hAnsi="Arial"/>
          <w:bCs/>
          <w:sz w:val="22"/>
          <w:szCs w:val="22"/>
        </w:rPr>
        <w:t>the same measures your prof uses to judge your presentation.</w:t>
      </w:r>
    </w:p>
    <w:bookmarkEnd w:id="2"/>
    <w:p w14:paraId="722FE179" w14:textId="77777777" w:rsidR="00033C9C" w:rsidRPr="00590362" w:rsidRDefault="00033C9C" w:rsidP="00094B92">
      <w:pPr>
        <w:pStyle w:val="Heading2"/>
        <w:rPr>
          <w:rFonts w:ascii="Arial" w:hAnsi="Arial" w:cs="Arial"/>
          <w:sz w:val="22"/>
          <w:szCs w:val="22"/>
        </w:rPr>
      </w:pPr>
    </w:p>
    <w:p w14:paraId="07EC377A" w14:textId="1CACF82B" w:rsidR="00C90BCE" w:rsidRDefault="00D666D5" w:rsidP="00094B92">
      <w:pPr>
        <w:pStyle w:val="Heading2"/>
        <w:rPr>
          <w:rFonts w:ascii="Arial" w:hAnsi="Arial" w:cs="Arial"/>
          <w:sz w:val="22"/>
          <w:szCs w:val="22"/>
        </w:rPr>
      </w:pPr>
      <w:r w:rsidRPr="00590362">
        <w:rPr>
          <w:rFonts w:ascii="Arial" w:hAnsi="Arial" w:cs="Arial"/>
          <w:sz w:val="22"/>
          <w:szCs w:val="22"/>
        </w:rPr>
        <w:t>16</w:t>
      </w:r>
      <w:r w:rsidR="00EB1AF4" w:rsidRPr="00590362">
        <w:rPr>
          <w:rFonts w:ascii="Arial" w:hAnsi="Arial" w:cs="Arial"/>
          <w:sz w:val="22"/>
          <w:szCs w:val="22"/>
        </w:rPr>
        <w:t>.0</w:t>
      </w:r>
      <w:r w:rsidR="00EB1AF4" w:rsidRPr="00590362">
        <w:rPr>
          <w:rFonts w:ascii="Arial" w:hAnsi="Arial" w:cs="Arial"/>
          <w:sz w:val="22"/>
          <w:szCs w:val="22"/>
        </w:rPr>
        <w:tab/>
      </w:r>
      <w:r w:rsidR="00C90BCE" w:rsidRPr="00590362">
        <w:rPr>
          <w:rFonts w:ascii="Arial" w:hAnsi="Arial" w:cs="Arial"/>
          <w:sz w:val="22"/>
          <w:szCs w:val="22"/>
        </w:rPr>
        <w:t xml:space="preserve">Avenue to Learn </w:t>
      </w:r>
    </w:p>
    <w:p w14:paraId="32B93B73" w14:textId="77777777" w:rsidR="006F4B9D" w:rsidRPr="006F4B9D" w:rsidRDefault="006F4B9D" w:rsidP="006F4B9D"/>
    <w:p w14:paraId="1C250B24" w14:textId="4AC4E75E" w:rsidR="00EB1AF4" w:rsidRPr="00590362" w:rsidRDefault="00C90BCE" w:rsidP="00C90BCE">
      <w:pPr>
        <w:spacing w:after="240"/>
        <w:rPr>
          <w:rFonts w:ascii="Arial" w:hAnsi="Arial" w:cs="Arial"/>
          <w:b w:val="0"/>
          <w:sz w:val="22"/>
          <w:szCs w:val="22"/>
          <w:lang w:val="en-GB"/>
        </w:rPr>
      </w:pPr>
      <w:r w:rsidRPr="00590362">
        <w:rPr>
          <w:rFonts w:ascii="Arial" w:hAnsi="Arial" w:cs="Arial"/>
          <w:b w:val="0"/>
          <w:sz w:val="22"/>
          <w:szCs w:val="22"/>
          <w:lang w:val="en-GB"/>
        </w:rPr>
        <w:t xml:space="preserve">In this course </w:t>
      </w:r>
      <w:r w:rsidR="00EB1AF4" w:rsidRPr="00590362">
        <w:rPr>
          <w:rFonts w:ascii="Arial" w:hAnsi="Arial" w:cs="Arial"/>
          <w:b w:val="0"/>
          <w:sz w:val="22"/>
          <w:szCs w:val="22"/>
          <w:lang w:val="en-GB"/>
        </w:rPr>
        <w:t xml:space="preserve">and most of your other courses </w:t>
      </w:r>
      <w:r w:rsidRPr="00590362">
        <w:rPr>
          <w:rFonts w:ascii="Arial" w:hAnsi="Arial" w:cs="Arial"/>
          <w:b w:val="0"/>
          <w:sz w:val="22"/>
          <w:szCs w:val="22"/>
          <w:lang w:val="en-GB"/>
        </w:rPr>
        <w:t xml:space="preserve">we will be using Avenue to Learn. </w:t>
      </w:r>
      <w:r w:rsidR="00EB1AF4" w:rsidRPr="00590362">
        <w:rPr>
          <w:rFonts w:ascii="Arial" w:hAnsi="Arial" w:cs="Arial"/>
          <w:b w:val="0"/>
          <w:sz w:val="22"/>
          <w:szCs w:val="22"/>
          <w:lang w:val="en-GB"/>
        </w:rPr>
        <w:t>You must quickly become adept using Avenue.  Avenue includes a news column, course calendar, a mailbox to enter your assignments, your marks for all courses and much more.</w:t>
      </w:r>
    </w:p>
    <w:p w14:paraId="0C18FE5E" w14:textId="0EF43573" w:rsidR="00C90BCE" w:rsidRPr="00590362" w:rsidRDefault="00C90BCE" w:rsidP="00C90BCE">
      <w:pPr>
        <w:spacing w:after="240"/>
        <w:rPr>
          <w:rFonts w:ascii="Arial" w:hAnsi="Arial" w:cs="Arial"/>
          <w:b w:val="0"/>
          <w:sz w:val="22"/>
          <w:szCs w:val="22"/>
          <w:lang w:val="en-GB"/>
        </w:rPr>
      </w:pPr>
      <w:r w:rsidRPr="00590362">
        <w:rPr>
          <w:rFonts w:ascii="Arial" w:hAnsi="Arial" w:cs="Arial"/>
          <w:b w:val="0"/>
          <w:sz w:val="22"/>
          <w:szCs w:val="22"/>
          <w:lang w:val="en-GB"/>
        </w:rPr>
        <w:t>Students should be aware that, when they access the electronic components of this course, private information such as first and last names, user</w:t>
      </w:r>
      <w:r w:rsidR="0093531E">
        <w:rPr>
          <w:rFonts w:ascii="Arial" w:hAnsi="Arial" w:cs="Arial"/>
          <w:b w:val="0"/>
          <w:sz w:val="22"/>
          <w:szCs w:val="22"/>
          <w:lang w:val="en-GB"/>
        </w:rPr>
        <w:t>-</w:t>
      </w:r>
      <w:r w:rsidRPr="00590362">
        <w:rPr>
          <w:rFonts w:ascii="Arial" w:hAnsi="Arial" w:cs="Arial"/>
          <w:b w:val="0"/>
          <w:sz w:val="22"/>
          <w:szCs w:val="22"/>
          <w:lang w:val="en-GB"/>
        </w:rPr>
        <w:t xml:space="preserve">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9A40EA" w:rsidRPr="00590362">
        <w:rPr>
          <w:rFonts w:ascii="Arial" w:hAnsi="Arial" w:cs="Arial"/>
          <w:b w:val="0"/>
          <w:sz w:val="22"/>
          <w:szCs w:val="22"/>
          <w:lang w:val="en-GB"/>
        </w:rPr>
        <w:t>disclosure,</w:t>
      </w:r>
      <w:r w:rsidRPr="00590362">
        <w:rPr>
          <w:rFonts w:ascii="Arial" w:hAnsi="Arial" w:cs="Arial"/>
          <w:b w:val="0"/>
          <w:sz w:val="22"/>
          <w:szCs w:val="22"/>
          <w:lang w:val="en-GB"/>
        </w:rPr>
        <w:t xml:space="preserve"> please discuss with the course instructor. </w:t>
      </w:r>
    </w:p>
    <w:p w14:paraId="5AB91210" w14:textId="28A22A64" w:rsidR="00C90BCE" w:rsidRPr="00590362" w:rsidRDefault="007A2E44" w:rsidP="00094B92">
      <w:pPr>
        <w:pStyle w:val="Heading2"/>
        <w:rPr>
          <w:rFonts w:ascii="Arial" w:hAnsi="Arial" w:cs="Arial"/>
          <w:sz w:val="22"/>
          <w:szCs w:val="22"/>
        </w:rPr>
      </w:pPr>
      <w:r w:rsidRPr="00590362">
        <w:rPr>
          <w:rFonts w:ascii="Arial" w:hAnsi="Arial" w:cs="Arial"/>
          <w:sz w:val="22"/>
          <w:szCs w:val="22"/>
        </w:rPr>
        <w:t>17.0</w:t>
      </w:r>
      <w:r w:rsidRPr="00590362">
        <w:rPr>
          <w:rFonts w:ascii="Arial" w:hAnsi="Arial" w:cs="Arial"/>
          <w:sz w:val="22"/>
          <w:szCs w:val="22"/>
        </w:rPr>
        <w:tab/>
      </w:r>
      <w:r w:rsidR="00C90BCE" w:rsidRPr="00590362">
        <w:rPr>
          <w:rFonts w:ascii="Arial" w:hAnsi="Arial" w:cs="Arial"/>
          <w:sz w:val="22"/>
          <w:szCs w:val="22"/>
        </w:rPr>
        <w:t xml:space="preserve">Privacy Protection </w:t>
      </w:r>
    </w:p>
    <w:p w14:paraId="635852A7" w14:textId="77777777" w:rsidR="00552074" w:rsidRPr="00590362" w:rsidRDefault="00552074" w:rsidP="00552074">
      <w:pPr>
        <w:rPr>
          <w:rFonts w:ascii="Arial" w:hAnsi="Arial" w:cs="Arial"/>
          <w:sz w:val="22"/>
          <w:szCs w:val="22"/>
        </w:rPr>
      </w:pPr>
    </w:p>
    <w:p w14:paraId="610C3B50" w14:textId="77777777" w:rsidR="009C7698" w:rsidRPr="00590362" w:rsidRDefault="00C90BCE" w:rsidP="00C90BCE">
      <w:pPr>
        <w:pStyle w:val="Default"/>
        <w:spacing w:after="240"/>
        <w:rPr>
          <w:rFonts w:ascii="Arial" w:hAnsi="Arial" w:cs="Arial"/>
          <w:sz w:val="22"/>
          <w:szCs w:val="22"/>
        </w:rPr>
      </w:pPr>
      <w:r w:rsidRPr="00590362">
        <w:rPr>
          <w:rFonts w:ascii="Arial" w:hAnsi="Arial" w:cs="Arial"/>
          <w:sz w:val="22"/>
          <w:szCs w:val="22"/>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w:t>
      </w:r>
    </w:p>
    <w:p w14:paraId="08F6D784" w14:textId="619660CB" w:rsidR="00C90BCE" w:rsidRPr="00590362" w:rsidRDefault="00C90BCE" w:rsidP="00C90BCE">
      <w:pPr>
        <w:pStyle w:val="Default"/>
        <w:spacing w:after="240"/>
        <w:rPr>
          <w:rFonts w:ascii="Arial" w:hAnsi="Arial" w:cs="Arial"/>
          <w:sz w:val="22"/>
          <w:szCs w:val="22"/>
        </w:rPr>
      </w:pPr>
      <w:r w:rsidRPr="00590362">
        <w:rPr>
          <w:rFonts w:ascii="Arial" w:hAnsi="Arial" w:cs="Arial"/>
          <w:sz w:val="22"/>
          <w:szCs w:val="22"/>
        </w:rPr>
        <w:t xml:space="preserve">The following possibilities exist for return of graded materials: </w:t>
      </w:r>
    </w:p>
    <w:p w14:paraId="00B6A56B" w14:textId="77777777" w:rsidR="00C90BCE" w:rsidRPr="005F411B" w:rsidRDefault="00C90BCE" w:rsidP="00C822EE">
      <w:pPr>
        <w:pStyle w:val="ListParagraph"/>
        <w:numPr>
          <w:ilvl w:val="0"/>
          <w:numId w:val="18"/>
        </w:numPr>
        <w:rPr>
          <w:rFonts w:ascii="Arial" w:hAnsi="Arial"/>
          <w:sz w:val="18"/>
          <w:szCs w:val="18"/>
        </w:rPr>
      </w:pPr>
      <w:r w:rsidRPr="005F411B">
        <w:rPr>
          <w:rFonts w:ascii="Arial" w:hAnsi="Arial"/>
          <w:sz w:val="18"/>
          <w:szCs w:val="18"/>
        </w:rPr>
        <w:t xml:space="preserve">Direct return of materials to students in class; </w:t>
      </w:r>
    </w:p>
    <w:p w14:paraId="79F4B1C4" w14:textId="77777777" w:rsidR="00C90BCE" w:rsidRPr="005F411B" w:rsidRDefault="00C90BCE" w:rsidP="00C822EE">
      <w:pPr>
        <w:pStyle w:val="ListParagraph"/>
        <w:rPr>
          <w:rFonts w:ascii="Arial" w:hAnsi="Arial"/>
          <w:sz w:val="18"/>
          <w:szCs w:val="18"/>
        </w:rPr>
      </w:pPr>
      <w:r w:rsidRPr="005F411B">
        <w:rPr>
          <w:rFonts w:ascii="Arial" w:hAnsi="Arial"/>
          <w:sz w:val="18"/>
          <w:szCs w:val="18"/>
        </w:rPr>
        <w:t xml:space="preserve">Return of materials to students during office hours; </w:t>
      </w:r>
    </w:p>
    <w:p w14:paraId="3B549960" w14:textId="77777777" w:rsidR="00C90BCE" w:rsidRPr="005F411B" w:rsidRDefault="00C90BCE" w:rsidP="00C822EE">
      <w:pPr>
        <w:pStyle w:val="ListParagraph"/>
        <w:rPr>
          <w:rFonts w:ascii="Arial" w:hAnsi="Arial"/>
          <w:sz w:val="18"/>
          <w:szCs w:val="18"/>
        </w:rPr>
      </w:pPr>
      <w:r w:rsidRPr="005F411B">
        <w:rPr>
          <w:rFonts w:ascii="Arial" w:hAnsi="Arial"/>
          <w:sz w:val="18"/>
          <w:szCs w:val="18"/>
        </w:rPr>
        <w:t xml:space="preserve">Students attach a stamped, self-addressed envelope with assignments for return by mail; </w:t>
      </w:r>
    </w:p>
    <w:p w14:paraId="378CCFEB" w14:textId="1FEB7544" w:rsidR="00C90BCE" w:rsidRPr="005F411B" w:rsidRDefault="00C90BCE" w:rsidP="00C822EE">
      <w:pPr>
        <w:pStyle w:val="ListParagraph"/>
        <w:rPr>
          <w:rFonts w:ascii="Arial" w:hAnsi="Arial"/>
          <w:sz w:val="18"/>
          <w:szCs w:val="18"/>
        </w:rPr>
      </w:pPr>
      <w:r w:rsidRPr="005F411B">
        <w:rPr>
          <w:rFonts w:ascii="Arial" w:hAnsi="Arial"/>
          <w:sz w:val="18"/>
          <w:szCs w:val="18"/>
        </w:rPr>
        <w:t xml:space="preserve">Submit/grade/return papers electronically. </w:t>
      </w:r>
    </w:p>
    <w:p w14:paraId="26FE772A" w14:textId="77777777" w:rsidR="00B7634F" w:rsidRPr="00590362" w:rsidRDefault="00B7634F" w:rsidP="00B7634F">
      <w:pPr>
        <w:pStyle w:val="ListParagraph"/>
        <w:numPr>
          <w:ilvl w:val="0"/>
          <w:numId w:val="0"/>
        </w:numPr>
        <w:ind w:left="720"/>
        <w:rPr>
          <w:rFonts w:ascii="Arial" w:hAnsi="Arial"/>
          <w:sz w:val="22"/>
          <w:szCs w:val="22"/>
        </w:rPr>
      </w:pPr>
    </w:p>
    <w:p w14:paraId="2DD9B8DC" w14:textId="5CB99E46" w:rsidR="00E00BE7" w:rsidRDefault="00C90BCE" w:rsidP="00D465D1">
      <w:pPr>
        <w:pStyle w:val="Default"/>
        <w:spacing w:after="240"/>
        <w:rPr>
          <w:rFonts w:ascii="Arial" w:hAnsi="Arial" w:cs="Arial"/>
          <w:sz w:val="22"/>
          <w:szCs w:val="22"/>
        </w:rPr>
      </w:pPr>
      <w:r w:rsidRPr="00590362">
        <w:rPr>
          <w:rFonts w:ascii="Arial" w:hAnsi="Arial" w:cs="Arial"/>
          <w:sz w:val="22"/>
          <w:szCs w:val="22"/>
        </w:rPr>
        <w:t>Arrangements for the return of assignments from the</w:t>
      </w:r>
      <w:r w:rsidR="00E00BE7">
        <w:rPr>
          <w:rFonts w:ascii="Arial" w:hAnsi="Arial" w:cs="Arial"/>
          <w:sz w:val="22"/>
          <w:szCs w:val="22"/>
        </w:rPr>
        <w:t>se</w:t>
      </w:r>
      <w:r w:rsidRPr="00590362">
        <w:rPr>
          <w:rFonts w:ascii="Arial" w:hAnsi="Arial" w:cs="Arial"/>
          <w:sz w:val="22"/>
          <w:szCs w:val="22"/>
        </w:rPr>
        <w:t xml:space="preserve"> options above will be finalized during the first class. </w:t>
      </w:r>
    </w:p>
    <w:p w14:paraId="59B46EA5" w14:textId="77777777" w:rsidR="00D465D1" w:rsidRDefault="007A2E44" w:rsidP="00D465D1">
      <w:pPr>
        <w:pStyle w:val="Heading2"/>
        <w:rPr>
          <w:rFonts w:ascii="Arial" w:eastAsia="Calibri" w:hAnsi="Arial" w:cs="Arial"/>
          <w:sz w:val="22"/>
          <w:szCs w:val="22"/>
        </w:rPr>
      </w:pPr>
      <w:r w:rsidRPr="00590362">
        <w:rPr>
          <w:rFonts w:ascii="Arial" w:eastAsia="Calibri" w:hAnsi="Arial" w:cs="Arial"/>
          <w:sz w:val="22"/>
          <w:szCs w:val="22"/>
        </w:rPr>
        <w:t>18.0</w:t>
      </w:r>
      <w:r w:rsidRPr="00590362">
        <w:rPr>
          <w:rFonts w:ascii="Arial" w:eastAsia="Calibri" w:hAnsi="Arial" w:cs="Arial"/>
          <w:sz w:val="22"/>
          <w:szCs w:val="22"/>
        </w:rPr>
        <w:tab/>
      </w:r>
      <w:r w:rsidR="00C90BCE" w:rsidRPr="00590362">
        <w:rPr>
          <w:rFonts w:ascii="Arial" w:eastAsia="Calibri" w:hAnsi="Arial" w:cs="Arial"/>
          <w:sz w:val="22"/>
          <w:szCs w:val="22"/>
        </w:rPr>
        <w:t>Extreme Circumstances</w:t>
      </w:r>
    </w:p>
    <w:p w14:paraId="43079DDF" w14:textId="77777777" w:rsidR="00D465D1" w:rsidRDefault="00D465D1" w:rsidP="00D465D1">
      <w:pPr>
        <w:pStyle w:val="Heading2"/>
        <w:rPr>
          <w:rFonts w:ascii="Arial" w:eastAsia="Calibri" w:hAnsi="Arial" w:cs="Arial"/>
          <w:sz w:val="22"/>
          <w:szCs w:val="22"/>
        </w:rPr>
      </w:pPr>
    </w:p>
    <w:p w14:paraId="0E71C750" w14:textId="77CC0FA3" w:rsidR="00C90BCE" w:rsidRDefault="00C90BCE" w:rsidP="00D465D1">
      <w:pPr>
        <w:pStyle w:val="Heading2"/>
        <w:rPr>
          <w:rFonts w:ascii="Arial" w:hAnsi="Arial" w:cs="Arial"/>
          <w:b w:val="0"/>
          <w:sz w:val="22"/>
          <w:szCs w:val="22"/>
        </w:rPr>
      </w:pPr>
      <w:r w:rsidRPr="00590362">
        <w:rPr>
          <w:rFonts w:ascii="Arial" w:hAnsi="Arial" w:cs="Arial"/>
          <w:b w:val="0"/>
          <w:sz w:val="22"/>
          <w:szCs w:val="22"/>
        </w:rPr>
        <w:t xml:space="preserve">The University reserves the right to change the dates and deadlines for any or all courses in extreme circumstances (e.g., severe weather, </w:t>
      </w:r>
      <w:r w:rsidR="007462C1" w:rsidRPr="00590362">
        <w:rPr>
          <w:rFonts w:ascii="Arial" w:hAnsi="Arial" w:cs="Arial"/>
          <w:b w:val="0"/>
          <w:sz w:val="22"/>
          <w:szCs w:val="22"/>
        </w:rPr>
        <w:t>labor</w:t>
      </w:r>
      <w:r w:rsidRPr="00590362">
        <w:rPr>
          <w:rFonts w:ascii="Arial" w:hAnsi="Arial" w:cs="Arial"/>
          <w:b w:val="0"/>
          <w:sz w:val="22"/>
          <w:szCs w:val="22"/>
        </w:rPr>
        <w:t xml:space="preserve"> disruptions, etc.).  Changes will be communicated through regular McMaster communication channels, such as McMaster Daily News, A2L and/or McMaster email.</w:t>
      </w:r>
    </w:p>
    <w:p w14:paraId="6A80E8BB" w14:textId="77777777" w:rsidR="00E24CA7" w:rsidRPr="00E24CA7" w:rsidRDefault="00E24CA7" w:rsidP="00E24CA7"/>
    <w:p w14:paraId="2CE0E6C2" w14:textId="02EC2136" w:rsidR="00C90BCE" w:rsidRDefault="007A2E44" w:rsidP="00094B92">
      <w:pPr>
        <w:pStyle w:val="Heading2"/>
        <w:rPr>
          <w:rFonts w:ascii="Arial" w:hAnsi="Arial" w:cs="Arial"/>
          <w:sz w:val="22"/>
          <w:szCs w:val="22"/>
        </w:rPr>
      </w:pPr>
      <w:r w:rsidRPr="00590362">
        <w:rPr>
          <w:rFonts w:ascii="Arial" w:hAnsi="Arial" w:cs="Arial"/>
          <w:sz w:val="22"/>
          <w:szCs w:val="22"/>
        </w:rPr>
        <w:t>19</w:t>
      </w:r>
      <w:r w:rsidR="00EB1AF4" w:rsidRPr="00590362">
        <w:rPr>
          <w:rFonts w:ascii="Arial" w:hAnsi="Arial" w:cs="Arial"/>
          <w:sz w:val="22"/>
          <w:szCs w:val="22"/>
        </w:rPr>
        <w:t xml:space="preserve">.0 </w:t>
      </w:r>
      <w:r w:rsidR="00EB1AF4" w:rsidRPr="00590362">
        <w:rPr>
          <w:rFonts w:ascii="Arial" w:hAnsi="Arial" w:cs="Arial"/>
          <w:sz w:val="22"/>
          <w:szCs w:val="22"/>
        </w:rPr>
        <w:tab/>
      </w:r>
      <w:r w:rsidR="00C90BCE" w:rsidRPr="00590362">
        <w:rPr>
          <w:rFonts w:ascii="Arial" w:hAnsi="Arial" w:cs="Arial"/>
          <w:sz w:val="22"/>
          <w:szCs w:val="22"/>
        </w:rPr>
        <w:t>Academic Accommodation of Students with Disabilities</w:t>
      </w:r>
    </w:p>
    <w:p w14:paraId="37C2CC4A" w14:textId="77777777" w:rsidR="006F4B9D" w:rsidRPr="006F4B9D" w:rsidRDefault="006F4B9D" w:rsidP="006F4B9D"/>
    <w:p w14:paraId="4B016124" w14:textId="4A9310A1" w:rsidR="00C90BCE" w:rsidRPr="00590362" w:rsidRDefault="00C90BCE" w:rsidP="00C90BCE">
      <w:pPr>
        <w:spacing w:after="240"/>
        <w:rPr>
          <w:rFonts w:ascii="Arial" w:hAnsi="Arial" w:cs="Arial"/>
          <w:b w:val="0"/>
          <w:sz w:val="22"/>
          <w:szCs w:val="22"/>
        </w:rPr>
      </w:pPr>
      <w:r w:rsidRPr="00590362">
        <w:rPr>
          <w:rFonts w:ascii="Arial" w:hAnsi="Arial" w:cs="Arial"/>
          <w:b w:val="0"/>
          <w:sz w:val="22"/>
          <w:szCs w:val="22"/>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26" w:history="1">
        <w:r w:rsidRPr="00590362">
          <w:rPr>
            <w:rStyle w:val="Hyperlink"/>
            <w:rFonts w:ascii="Arial" w:eastAsia="MS Gothic" w:hAnsi="Arial" w:cs="Arial"/>
            <w:b w:val="0"/>
            <w:sz w:val="22"/>
            <w:szCs w:val="22"/>
          </w:rPr>
          <w:t>sas@mcmaster.ca</w:t>
        </w:r>
      </w:hyperlink>
      <w:r w:rsidR="0037060F" w:rsidRPr="00590362">
        <w:rPr>
          <w:rFonts w:ascii="Arial" w:hAnsi="Arial" w:cs="Arial"/>
          <w:b w:val="0"/>
          <w:sz w:val="22"/>
          <w:szCs w:val="22"/>
        </w:rPr>
        <w:t xml:space="preserve">  f</w:t>
      </w:r>
      <w:r w:rsidRPr="00590362">
        <w:rPr>
          <w:rFonts w:ascii="Arial" w:hAnsi="Arial" w:cs="Arial"/>
          <w:b w:val="0"/>
          <w:sz w:val="22"/>
          <w:szCs w:val="22"/>
        </w:rPr>
        <w:t xml:space="preserve">or further information, consult McMaster University’s </w:t>
      </w:r>
      <w:hyperlink r:id="rId27" w:history="1">
        <w:r w:rsidRPr="00590362">
          <w:rPr>
            <w:rStyle w:val="Hyperlink"/>
            <w:rFonts w:ascii="Arial" w:eastAsia="MS Gothic" w:hAnsi="Arial" w:cs="Arial"/>
            <w:b w:val="0"/>
            <w:sz w:val="22"/>
            <w:szCs w:val="22"/>
          </w:rPr>
          <w:t>Academic Accommodation of Students with Disabilities</w:t>
        </w:r>
      </w:hyperlink>
      <w:r w:rsidRPr="00590362">
        <w:rPr>
          <w:rFonts w:ascii="Arial" w:hAnsi="Arial" w:cs="Arial"/>
          <w:b w:val="0"/>
          <w:sz w:val="22"/>
          <w:szCs w:val="22"/>
        </w:rPr>
        <w:t xml:space="preserve"> policy.</w:t>
      </w:r>
    </w:p>
    <w:p w14:paraId="0EF8728E" w14:textId="194A6C6D" w:rsidR="00C90BCE" w:rsidRDefault="007A2E44" w:rsidP="00094B92">
      <w:pPr>
        <w:pStyle w:val="Heading2"/>
        <w:rPr>
          <w:rFonts w:ascii="Arial" w:hAnsi="Arial" w:cs="Arial"/>
          <w:sz w:val="22"/>
          <w:szCs w:val="22"/>
        </w:rPr>
      </w:pPr>
      <w:bookmarkStart w:id="3" w:name="_Hlk522105999"/>
      <w:r w:rsidRPr="00590362">
        <w:rPr>
          <w:rFonts w:ascii="Arial" w:hAnsi="Arial" w:cs="Arial"/>
          <w:sz w:val="22"/>
          <w:szCs w:val="22"/>
        </w:rPr>
        <w:t>20.0</w:t>
      </w:r>
      <w:r w:rsidRPr="00590362">
        <w:rPr>
          <w:rFonts w:ascii="Arial" w:hAnsi="Arial" w:cs="Arial"/>
          <w:sz w:val="22"/>
          <w:szCs w:val="22"/>
        </w:rPr>
        <w:tab/>
      </w:r>
      <w:r w:rsidR="00C90BCE" w:rsidRPr="00590362">
        <w:rPr>
          <w:rFonts w:ascii="Arial" w:hAnsi="Arial" w:cs="Arial"/>
          <w:sz w:val="22"/>
          <w:szCs w:val="22"/>
        </w:rPr>
        <w:t>Religious, Indigenous and Spiritual Observances (RISO)</w:t>
      </w:r>
    </w:p>
    <w:p w14:paraId="4CCCA099" w14:textId="77777777" w:rsidR="006F4B9D" w:rsidRPr="006F4B9D" w:rsidRDefault="006F4B9D" w:rsidP="006F4B9D"/>
    <w:p w14:paraId="6C4F6835" w14:textId="241095EB" w:rsidR="00C90BCE" w:rsidRPr="00590362" w:rsidRDefault="00C90BCE" w:rsidP="00C90BCE">
      <w:pPr>
        <w:spacing w:after="240"/>
        <w:rPr>
          <w:rFonts w:ascii="Arial" w:hAnsi="Arial" w:cs="Arial"/>
          <w:b w:val="0"/>
          <w:color w:val="000000"/>
          <w:sz w:val="22"/>
          <w:szCs w:val="22"/>
        </w:rPr>
      </w:pPr>
      <w:r w:rsidRPr="00590362">
        <w:rPr>
          <w:rFonts w:ascii="Arial" w:hAnsi="Arial" w:cs="Arial"/>
          <w:b w:val="0"/>
          <w:color w:val="000000"/>
          <w:sz w:val="22"/>
          <w:szCs w:val="22"/>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t>
      </w:r>
      <w:r w:rsidRPr="00590362">
        <w:rPr>
          <w:rFonts w:ascii="Arial" w:hAnsi="Arial" w:cs="Arial"/>
          <w:b w:val="0"/>
          <w:color w:val="000000"/>
          <w:sz w:val="22"/>
          <w:szCs w:val="22"/>
        </w:rPr>
        <w:lastRenderedPageBreak/>
        <w:t>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D5DA30E" w14:textId="77777777" w:rsidR="00C90BCE" w:rsidRPr="00590362" w:rsidRDefault="00C90BCE" w:rsidP="00C90BCE">
      <w:pPr>
        <w:spacing w:after="240"/>
        <w:rPr>
          <w:rFonts w:ascii="Arial" w:hAnsi="Arial" w:cs="Arial"/>
          <w:b w:val="0"/>
          <w:color w:val="000000"/>
          <w:sz w:val="22"/>
          <w:szCs w:val="22"/>
        </w:rPr>
      </w:pPr>
      <w:r w:rsidRPr="00590362">
        <w:rPr>
          <w:rFonts w:ascii="Arial" w:hAnsi="Arial" w:cs="Arial"/>
          <w:b w:val="0"/>
          <w:color w:val="000000"/>
          <w:sz w:val="22"/>
          <w:szCs w:val="22"/>
        </w:rPr>
        <w:t xml:space="preserve">Please review the </w:t>
      </w:r>
      <w:hyperlink r:id="rId28" w:history="1">
        <w:r w:rsidRPr="00590362">
          <w:rPr>
            <w:rStyle w:val="Hyperlink"/>
            <w:rFonts w:ascii="Arial" w:eastAsia="MS Gothic" w:hAnsi="Arial" w:cs="Arial"/>
            <w:b w:val="0"/>
            <w:sz w:val="22"/>
            <w:szCs w:val="22"/>
          </w:rPr>
          <w:t>RISO information for students in the Faculty of Social Sciences</w:t>
        </w:r>
      </w:hyperlink>
      <w:r w:rsidRPr="00590362">
        <w:rPr>
          <w:rFonts w:ascii="Arial" w:hAnsi="Arial" w:cs="Arial"/>
          <w:b w:val="0"/>
          <w:color w:val="000000"/>
          <w:sz w:val="22"/>
          <w:szCs w:val="22"/>
        </w:rPr>
        <w:t xml:space="preserve"> about how to request accommodation.</w:t>
      </w:r>
    </w:p>
    <w:bookmarkEnd w:id="3"/>
    <w:p w14:paraId="4C4515D8" w14:textId="79CA28FF" w:rsidR="00C90BCE" w:rsidRDefault="007A2E44" w:rsidP="00094B92">
      <w:pPr>
        <w:pStyle w:val="Heading2"/>
        <w:rPr>
          <w:rFonts w:ascii="Arial" w:eastAsia="Calibri" w:hAnsi="Arial" w:cs="Arial"/>
          <w:sz w:val="22"/>
          <w:szCs w:val="22"/>
        </w:rPr>
      </w:pPr>
      <w:r w:rsidRPr="00590362">
        <w:rPr>
          <w:rFonts w:ascii="Arial" w:eastAsia="Calibri" w:hAnsi="Arial" w:cs="Arial"/>
          <w:sz w:val="22"/>
          <w:szCs w:val="22"/>
        </w:rPr>
        <w:t>21.0</w:t>
      </w:r>
      <w:r w:rsidRPr="00590362">
        <w:rPr>
          <w:rFonts w:ascii="Arial" w:eastAsia="Calibri" w:hAnsi="Arial" w:cs="Arial"/>
          <w:sz w:val="22"/>
          <w:szCs w:val="22"/>
        </w:rPr>
        <w:tab/>
      </w:r>
      <w:r w:rsidR="00C90BCE" w:rsidRPr="00590362">
        <w:rPr>
          <w:rFonts w:ascii="Arial" w:eastAsia="Calibri" w:hAnsi="Arial" w:cs="Arial"/>
          <w:sz w:val="22"/>
          <w:szCs w:val="22"/>
        </w:rPr>
        <w:t xml:space="preserve">E-mail Communication Policy </w:t>
      </w:r>
    </w:p>
    <w:p w14:paraId="057B6B65" w14:textId="77777777" w:rsidR="006F4B9D" w:rsidRPr="006F4B9D" w:rsidRDefault="006F4B9D" w:rsidP="006F4B9D">
      <w:pPr>
        <w:rPr>
          <w:rFonts w:eastAsia="Calibri"/>
        </w:rPr>
      </w:pPr>
    </w:p>
    <w:p w14:paraId="1163DD6F" w14:textId="5570B1CF" w:rsidR="00C90BCE" w:rsidRPr="00590362" w:rsidRDefault="00C90BCE" w:rsidP="00C90BCE">
      <w:pPr>
        <w:spacing w:after="240"/>
        <w:rPr>
          <w:rFonts w:ascii="Arial" w:hAnsi="Arial" w:cs="Arial"/>
          <w:b w:val="0"/>
          <w:sz w:val="22"/>
          <w:szCs w:val="22"/>
        </w:rPr>
      </w:pPr>
      <w:bookmarkStart w:id="4" w:name="_Hlk522105948"/>
      <w:r w:rsidRPr="00590362">
        <w:rPr>
          <w:rFonts w:ascii="Arial" w:hAnsi="Arial" w:cs="Arial"/>
          <w:b w:val="0"/>
          <w:sz w:val="22"/>
          <w:szCs w:val="22"/>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4"/>
    </w:p>
    <w:p w14:paraId="3F329642" w14:textId="6AD3A43B" w:rsidR="00C90BCE" w:rsidRDefault="007A2E44" w:rsidP="00094B92">
      <w:pPr>
        <w:pStyle w:val="Heading2"/>
        <w:rPr>
          <w:rFonts w:ascii="Arial" w:hAnsi="Arial" w:cs="Arial"/>
          <w:sz w:val="22"/>
          <w:szCs w:val="22"/>
        </w:rPr>
      </w:pPr>
      <w:r w:rsidRPr="00590362">
        <w:rPr>
          <w:rFonts w:ascii="Arial" w:hAnsi="Arial" w:cs="Arial"/>
          <w:sz w:val="22"/>
          <w:szCs w:val="22"/>
        </w:rPr>
        <w:t>22.0</w:t>
      </w:r>
      <w:r w:rsidRPr="00590362">
        <w:rPr>
          <w:rFonts w:ascii="Arial" w:hAnsi="Arial" w:cs="Arial"/>
          <w:sz w:val="22"/>
          <w:szCs w:val="22"/>
        </w:rPr>
        <w:tab/>
      </w:r>
      <w:r w:rsidR="00C90BCE" w:rsidRPr="00590362">
        <w:rPr>
          <w:rFonts w:ascii="Arial" w:hAnsi="Arial" w:cs="Arial"/>
          <w:sz w:val="22"/>
          <w:szCs w:val="22"/>
        </w:rPr>
        <w:t>McMaster Student Absence Form (MSAF)</w:t>
      </w:r>
      <w:r w:rsidR="00590362">
        <w:rPr>
          <w:rFonts w:ascii="Arial" w:hAnsi="Arial" w:cs="Arial"/>
          <w:sz w:val="22"/>
          <w:szCs w:val="22"/>
        </w:rPr>
        <w:t xml:space="preserve"> Use</w:t>
      </w:r>
    </w:p>
    <w:p w14:paraId="54506185" w14:textId="77777777" w:rsidR="006F4B9D" w:rsidRPr="006F4B9D" w:rsidRDefault="006F4B9D" w:rsidP="006F4B9D"/>
    <w:p w14:paraId="12BB3EE4" w14:textId="563476CD" w:rsidR="00C90BCE" w:rsidRPr="00590362" w:rsidRDefault="00C90BCE" w:rsidP="00C90BCE">
      <w:pPr>
        <w:spacing w:after="240"/>
        <w:rPr>
          <w:rFonts w:ascii="Arial" w:hAnsi="Arial" w:cs="Arial"/>
          <w:b w:val="0"/>
          <w:sz w:val="22"/>
          <w:szCs w:val="22"/>
        </w:rPr>
      </w:pPr>
      <w:r w:rsidRPr="00590362">
        <w:rPr>
          <w:rFonts w:ascii="Arial" w:hAnsi="Arial" w:cs="Arial"/>
          <w:b w:val="0"/>
          <w:sz w:val="22"/>
          <w:szCs w:val="22"/>
        </w:rPr>
        <w:t>In the event of an absence for medical or other reasons, students should review and follow the Academic Regulation in the Undergraduate Calendar “Requests for Relief for Missed Academic Term Work”.</w:t>
      </w:r>
    </w:p>
    <w:p w14:paraId="7EDCE151" w14:textId="3A2CF061" w:rsidR="00033C9C" w:rsidRDefault="00191723" w:rsidP="00C90BCE">
      <w:pPr>
        <w:pStyle w:val="Heading1"/>
        <w:spacing w:before="0"/>
        <w:jc w:val="left"/>
        <w:rPr>
          <w:rFonts w:ascii="Arial" w:hAnsi="Arial" w:cs="Arial"/>
          <w:sz w:val="22"/>
          <w:szCs w:val="22"/>
        </w:rPr>
      </w:pPr>
      <w:r>
        <w:rPr>
          <w:rFonts w:ascii="Arial" w:hAnsi="Arial" w:cs="Arial"/>
          <w:sz w:val="22"/>
          <w:szCs w:val="22"/>
        </w:rPr>
        <w:t>23.0</w:t>
      </w:r>
      <w:r>
        <w:rPr>
          <w:rFonts w:ascii="Arial" w:hAnsi="Arial" w:cs="Arial"/>
          <w:sz w:val="22"/>
          <w:szCs w:val="22"/>
        </w:rPr>
        <w:tab/>
        <w:t xml:space="preserve">Late </w:t>
      </w:r>
      <w:r w:rsidR="0093531E">
        <w:rPr>
          <w:rFonts w:ascii="Arial" w:hAnsi="Arial" w:cs="Arial"/>
          <w:sz w:val="22"/>
          <w:szCs w:val="22"/>
        </w:rPr>
        <w:t>Withdrawal</w:t>
      </w:r>
      <w:r>
        <w:rPr>
          <w:rFonts w:ascii="Arial" w:hAnsi="Arial" w:cs="Arial"/>
          <w:sz w:val="22"/>
          <w:szCs w:val="22"/>
        </w:rPr>
        <w:t xml:space="preserve"> Option</w:t>
      </w:r>
    </w:p>
    <w:p w14:paraId="67F2FF98" w14:textId="34D69FF8" w:rsidR="00191723" w:rsidRPr="00191723" w:rsidRDefault="00191723" w:rsidP="00191723">
      <w:pPr>
        <w:pStyle w:val="NormalWeb"/>
        <w:spacing w:after="0" w:afterAutospacing="0"/>
        <w:rPr>
          <w:rFonts w:ascii="Arial" w:hAnsi="Arial" w:cs="Arial"/>
          <w:sz w:val="22"/>
          <w:szCs w:val="22"/>
        </w:rPr>
      </w:pPr>
      <w:r w:rsidRPr="00191723">
        <w:rPr>
          <w:rFonts w:ascii="Arial" w:hAnsi="Arial" w:cs="Arial"/>
          <w:sz w:val="22"/>
          <w:szCs w:val="22"/>
        </w:rPr>
        <w:t>Students who have become irretrievably behind in a course and are not prepared to complete a final exam or an equivalent evaluation should contact their Academic Advisor in their Faculty or Program Office. A form will be provided that will allow a student to make this request while seeking counsel with an Advisor.</w:t>
      </w:r>
    </w:p>
    <w:p w14:paraId="70444D0C" w14:textId="77777777" w:rsidR="00191723" w:rsidRPr="00191723" w:rsidRDefault="00191723" w:rsidP="00191723">
      <w:pPr>
        <w:pStyle w:val="NormalWeb"/>
        <w:spacing w:after="0" w:afterAutospacing="0"/>
        <w:rPr>
          <w:rFonts w:ascii="Arial" w:hAnsi="Arial" w:cs="Arial"/>
          <w:sz w:val="22"/>
          <w:szCs w:val="22"/>
        </w:rPr>
      </w:pPr>
      <w:r w:rsidRPr="00191723">
        <w:rPr>
          <w:rFonts w:ascii="Arial" w:hAnsi="Arial" w:cs="Arial"/>
          <w:sz w:val="22"/>
          <w:szCs w:val="22"/>
        </w:rPr>
        <w:t>In consultation with their Academic Advisor students may request a Late Withdrawal, without the need for a petition, prior to the last day of classes in the relevant term with the conditions outlined in the policy. This request can be made after the scheduled “Last day for withdrawing from courses without failure by default” stated in the McMaster Sessional Dates. Please note that an important part of the decision to allow a Late Withdrawal request is consulting with the Instructor(s) of the affected course(s). The policy notes that:</w:t>
      </w:r>
    </w:p>
    <w:p w14:paraId="074CB59B" w14:textId="77777777" w:rsidR="00191723" w:rsidRPr="00191723" w:rsidRDefault="00191723" w:rsidP="00191723">
      <w:pPr>
        <w:pStyle w:val="NormalWeb"/>
        <w:spacing w:after="0" w:afterAutospacing="0"/>
        <w:rPr>
          <w:rFonts w:ascii="Arial" w:hAnsi="Arial" w:cs="Arial"/>
          <w:sz w:val="22"/>
          <w:szCs w:val="22"/>
        </w:rPr>
      </w:pPr>
      <w:r w:rsidRPr="00191723">
        <w:rPr>
          <w:rFonts w:ascii="Arial" w:hAnsi="Arial" w:cs="Arial"/>
          <w:sz w:val="22"/>
          <w:szCs w:val="22"/>
        </w:rPr>
        <w:t>Requests for Late Withdrawal cannot be made in courses for which the final exam (or equivalent) has been attempted or completed. This also includes courses where a final grade has been assigned (e.g. clinical courses).</w:t>
      </w:r>
    </w:p>
    <w:p w14:paraId="2ED064A6" w14:textId="77777777" w:rsidR="00191723" w:rsidRPr="00191723" w:rsidRDefault="00191723" w:rsidP="00191723">
      <w:pPr>
        <w:pStyle w:val="Heading4"/>
        <w:rPr>
          <w:lang w:val="en-CA"/>
        </w:rPr>
      </w:pPr>
    </w:p>
    <w:sectPr w:rsidR="00191723" w:rsidRPr="00191723" w:rsidSect="0037060F">
      <w:footerReference w:type="default" r:id="rId29"/>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2C30" w14:textId="77777777" w:rsidR="002E7BA3" w:rsidRDefault="002E7BA3">
      <w:r>
        <w:separator/>
      </w:r>
    </w:p>
  </w:endnote>
  <w:endnote w:type="continuationSeparator" w:id="0">
    <w:p w14:paraId="5FCB63E6" w14:textId="77777777" w:rsidR="002E7BA3" w:rsidRDefault="002E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14:paraId="5ED7488A" w14:textId="6DAA6B1B" w:rsidR="003A31A5" w:rsidRDefault="003A31A5">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8E4131">
              <w:rPr>
                <w:rFonts w:cstheme="minorHAnsi"/>
                <w:bCs/>
                <w:noProof/>
                <w:sz w:val="22"/>
              </w:rPr>
              <w:t>14</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8E4131">
              <w:rPr>
                <w:rFonts w:cstheme="minorHAnsi"/>
                <w:bCs/>
                <w:noProof/>
                <w:sz w:val="22"/>
              </w:rPr>
              <w:t>14</w:t>
            </w:r>
            <w:r w:rsidRPr="00000092">
              <w:rPr>
                <w:rFonts w:cstheme="minorHAnsi"/>
                <w:b w:val="0"/>
                <w:bCs/>
                <w:sz w:val="22"/>
                <w:szCs w:val="24"/>
              </w:rPr>
              <w:fldChar w:fldCharType="end"/>
            </w:r>
          </w:p>
        </w:sdtContent>
      </w:sdt>
    </w:sdtContent>
  </w:sdt>
  <w:p w14:paraId="0406D045" w14:textId="39E7A418" w:rsidR="003A31A5" w:rsidRPr="0019056F" w:rsidRDefault="008E4131" w:rsidP="00003C0E">
    <w:pPr>
      <w:pStyle w:val="Footer"/>
      <w:tabs>
        <w:tab w:val="clear" w:pos="4680"/>
      </w:tabs>
      <w:rPr>
        <w:rFonts w:cstheme="minorHAnsi"/>
        <w:sz w:val="22"/>
      </w:rPr>
    </w:pPr>
    <w:r>
      <w:rPr>
        <w:rFonts w:cstheme="minorHAnsi"/>
        <w:sz w:val="22"/>
      </w:rPr>
      <w:t>SOCSCI 1SS3 C05 Winter 2020</w:t>
    </w:r>
    <w:r w:rsidR="003A31A5" w:rsidRPr="0019056F">
      <w:rPr>
        <w:rFonts w:cstheme="minorHAns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06BB7" w14:textId="77777777" w:rsidR="002E7BA3" w:rsidRDefault="002E7BA3">
      <w:r>
        <w:separator/>
      </w:r>
    </w:p>
  </w:footnote>
  <w:footnote w:type="continuationSeparator" w:id="0">
    <w:p w14:paraId="2300BD64" w14:textId="77777777" w:rsidR="002E7BA3" w:rsidRDefault="002E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5E3EBC"/>
    <w:lvl w:ilvl="0">
      <w:numFmt w:val="bullet"/>
      <w:lvlText w:val="*"/>
      <w:lvlJc w:val="left"/>
    </w:lvl>
  </w:abstractNum>
  <w:abstractNum w:abstractNumId="1" w15:restartNumberingAfterBreak="0">
    <w:nsid w:val="033A0877"/>
    <w:multiLevelType w:val="hybridMultilevel"/>
    <w:tmpl w:val="32B26786"/>
    <w:lvl w:ilvl="0" w:tplc="D83C1294">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336DBD"/>
    <w:multiLevelType w:val="multilevel"/>
    <w:tmpl w:val="6584F26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D187C"/>
    <w:multiLevelType w:val="multilevel"/>
    <w:tmpl w:val="110C5B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98D"/>
    <w:multiLevelType w:val="hybridMultilevel"/>
    <w:tmpl w:val="F96C700C"/>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C3230"/>
    <w:multiLevelType w:val="hybridMultilevel"/>
    <w:tmpl w:val="3594C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08B5286"/>
    <w:multiLevelType w:val="hybridMultilevel"/>
    <w:tmpl w:val="4A1EE7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673CF9"/>
    <w:multiLevelType w:val="hybridMultilevel"/>
    <w:tmpl w:val="AD0C3AC4"/>
    <w:lvl w:ilvl="0" w:tplc="9862741A">
      <w:start w:val="13"/>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11"/>
  </w:num>
  <w:num w:numId="4">
    <w:abstractNumId w:val="9"/>
  </w:num>
  <w:num w:numId="5">
    <w:abstractNumId w:val="22"/>
  </w:num>
  <w:num w:numId="6">
    <w:abstractNumId w:val="28"/>
  </w:num>
  <w:num w:numId="7">
    <w:abstractNumId w:val="13"/>
  </w:num>
  <w:num w:numId="8">
    <w:abstractNumId w:val="15"/>
  </w:num>
  <w:num w:numId="9">
    <w:abstractNumId w:val="3"/>
  </w:num>
  <w:num w:numId="10">
    <w:abstractNumId w:val="24"/>
  </w:num>
  <w:num w:numId="11">
    <w:abstractNumId w:val="10"/>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4"/>
  </w:num>
  <w:num w:numId="16">
    <w:abstractNumId w:val="18"/>
  </w:num>
  <w:num w:numId="17">
    <w:abstractNumId w:val="31"/>
  </w:num>
  <w:num w:numId="18">
    <w:abstractNumId w:val="17"/>
    <w:lvlOverride w:ilvl="0">
      <w:startOverride w:val="1"/>
    </w:lvlOverride>
  </w:num>
  <w:num w:numId="19">
    <w:abstractNumId w:val="8"/>
  </w:num>
  <w:num w:numId="20">
    <w:abstractNumId w:val="20"/>
  </w:num>
  <w:num w:numId="21">
    <w:abstractNumId w:val="27"/>
  </w:num>
  <w:num w:numId="22">
    <w:abstractNumId w:val="17"/>
    <w:lvlOverride w:ilvl="0">
      <w:startOverride w:val="1"/>
    </w:lvlOverride>
  </w:num>
  <w:num w:numId="23">
    <w:abstractNumId w:val="34"/>
  </w:num>
  <w:num w:numId="24">
    <w:abstractNumId w:val="2"/>
  </w:num>
  <w:num w:numId="25">
    <w:abstractNumId w:val="29"/>
  </w:num>
  <w:num w:numId="26">
    <w:abstractNumId w:val="36"/>
  </w:num>
  <w:num w:numId="27">
    <w:abstractNumId w:val="23"/>
  </w:num>
  <w:num w:numId="28">
    <w:abstractNumId w:val="6"/>
  </w:num>
  <w:num w:numId="29">
    <w:abstractNumId w:val="19"/>
  </w:num>
  <w:num w:numId="30">
    <w:abstractNumId w:val="21"/>
  </w:num>
  <w:num w:numId="31">
    <w:abstractNumId w:val="25"/>
  </w:num>
  <w:num w:numId="32">
    <w:abstractNumId w:val="16"/>
  </w:num>
  <w:num w:numId="33">
    <w:abstractNumId w:val="12"/>
  </w:num>
  <w:num w:numId="34">
    <w:abstractNumId w:val="30"/>
  </w:num>
  <w:num w:numId="35">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36">
    <w:abstractNumId w:val="7"/>
  </w:num>
  <w:num w:numId="37">
    <w:abstractNumId w:val="33"/>
  </w:num>
  <w:num w:numId="38">
    <w:abstractNumId w:val="5"/>
  </w:num>
  <w:num w:numId="39">
    <w:abstractNumId w:val="1"/>
  </w:num>
  <w:num w:numId="40">
    <w:abstractNumId w:val="32"/>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00FF"/>
    <w:rsid w:val="00003C0E"/>
    <w:rsid w:val="00026A90"/>
    <w:rsid w:val="0003221C"/>
    <w:rsid w:val="00033C9C"/>
    <w:rsid w:val="00034343"/>
    <w:rsid w:val="0004322D"/>
    <w:rsid w:val="00057A8A"/>
    <w:rsid w:val="000716E8"/>
    <w:rsid w:val="00094B92"/>
    <w:rsid w:val="00096684"/>
    <w:rsid w:val="000A3697"/>
    <w:rsid w:val="000A47F1"/>
    <w:rsid w:val="000B5C80"/>
    <w:rsid w:val="000B62EE"/>
    <w:rsid w:val="000C47EF"/>
    <w:rsid w:val="000D406E"/>
    <w:rsid w:val="000F6339"/>
    <w:rsid w:val="0010368B"/>
    <w:rsid w:val="00103814"/>
    <w:rsid w:val="0011732E"/>
    <w:rsid w:val="00137F2D"/>
    <w:rsid w:val="001807F0"/>
    <w:rsid w:val="00187E43"/>
    <w:rsid w:val="0019056F"/>
    <w:rsid w:val="00191723"/>
    <w:rsid w:val="00195A08"/>
    <w:rsid w:val="001B5890"/>
    <w:rsid w:val="001B66C1"/>
    <w:rsid w:val="001D32CD"/>
    <w:rsid w:val="001D35CB"/>
    <w:rsid w:val="001F5DC0"/>
    <w:rsid w:val="0021336A"/>
    <w:rsid w:val="00214588"/>
    <w:rsid w:val="00222986"/>
    <w:rsid w:val="00241358"/>
    <w:rsid w:val="00257832"/>
    <w:rsid w:val="00267134"/>
    <w:rsid w:val="002739AC"/>
    <w:rsid w:val="00276F4E"/>
    <w:rsid w:val="0029052A"/>
    <w:rsid w:val="002B00F5"/>
    <w:rsid w:val="002B52E1"/>
    <w:rsid w:val="002E58F8"/>
    <w:rsid w:val="002E7BA3"/>
    <w:rsid w:val="002F7933"/>
    <w:rsid w:val="003022AD"/>
    <w:rsid w:val="0030659F"/>
    <w:rsid w:val="00307103"/>
    <w:rsid w:val="00327AD4"/>
    <w:rsid w:val="0033151F"/>
    <w:rsid w:val="00344826"/>
    <w:rsid w:val="0034763F"/>
    <w:rsid w:val="00355DB9"/>
    <w:rsid w:val="00360EBD"/>
    <w:rsid w:val="003649FA"/>
    <w:rsid w:val="00366DAD"/>
    <w:rsid w:val="0037060F"/>
    <w:rsid w:val="00374DBD"/>
    <w:rsid w:val="003823D5"/>
    <w:rsid w:val="00391B3E"/>
    <w:rsid w:val="0039537E"/>
    <w:rsid w:val="003A31A5"/>
    <w:rsid w:val="003A5589"/>
    <w:rsid w:val="003A59FB"/>
    <w:rsid w:val="003E4124"/>
    <w:rsid w:val="0041569B"/>
    <w:rsid w:val="0043230D"/>
    <w:rsid w:val="004352AD"/>
    <w:rsid w:val="004432FD"/>
    <w:rsid w:val="00454F4E"/>
    <w:rsid w:val="00473E82"/>
    <w:rsid w:val="004742C1"/>
    <w:rsid w:val="00480F1B"/>
    <w:rsid w:val="0048174D"/>
    <w:rsid w:val="004A7AAE"/>
    <w:rsid w:val="004B04CA"/>
    <w:rsid w:val="004B2C20"/>
    <w:rsid w:val="004B7201"/>
    <w:rsid w:val="004C4F45"/>
    <w:rsid w:val="004D70F9"/>
    <w:rsid w:val="004E503F"/>
    <w:rsid w:val="005042E0"/>
    <w:rsid w:val="00512D4E"/>
    <w:rsid w:val="00520B87"/>
    <w:rsid w:val="00535F80"/>
    <w:rsid w:val="00552074"/>
    <w:rsid w:val="00557AFD"/>
    <w:rsid w:val="00581656"/>
    <w:rsid w:val="0058536E"/>
    <w:rsid w:val="00590362"/>
    <w:rsid w:val="00593CC1"/>
    <w:rsid w:val="005966D8"/>
    <w:rsid w:val="005C4CE5"/>
    <w:rsid w:val="005F411B"/>
    <w:rsid w:val="00616907"/>
    <w:rsid w:val="006202AB"/>
    <w:rsid w:val="00637C7B"/>
    <w:rsid w:val="00641191"/>
    <w:rsid w:val="00641199"/>
    <w:rsid w:val="00655B31"/>
    <w:rsid w:val="0065704A"/>
    <w:rsid w:val="006601C4"/>
    <w:rsid w:val="00661E1A"/>
    <w:rsid w:val="00662CBB"/>
    <w:rsid w:val="00677ED3"/>
    <w:rsid w:val="00680B8B"/>
    <w:rsid w:val="00687F26"/>
    <w:rsid w:val="00691216"/>
    <w:rsid w:val="00691740"/>
    <w:rsid w:val="006927C4"/>
    <w:rsid w:val="006A3253"/>
    <w:rsid w:val="006A5F98"/>
    <w:rsid w:val="006B3930"/>
    <w:rsid w:val="006C1320"/>
    <w:rsid w:val="006D1DE8"/>
    <w:rsid w:val="006E0A6A"/>
    <w:rsid w:val="006E4DE6"/>
    <w:rsid w:val="006F074A"/>
    <w:rsid w:val="006F4B9D"/>
    <w:rsid w:val="006F53E2"/>
    <w:rsid w:val="0070171E"/>
    <w:rsid w:val="007034CA"/>
    <w:rsid w:val="00711773"/>
    <w:rsid w:val="00715D97"/>
    <w:rsid w:val="00727D11"/>
    <w:rsid w:val="007410C7"/>
    <w:rsid w:val="007462C1"/>
    <w:rsid w:val="00763E6D"/>
    <w:rsid w:val="00764E83"/>
    <w:rsid w:val="00773563"/>
    <w:rsid w:val="00773B8B"/>
    <w:rsid w:val="007944C0"/>
    <w:rsid w:val="007962A7"/>
    <w:rsid w:val="007A2E44"/>
    <w:rsid w:val="007B1B4F"/>
    <w:rsid w:val="007B5CB0"/>
    <w:rsid w:val="007C4CC7"/>
    <w:rsid w:val="007C6676"/>
    <w:rsid w:val="007E1051"/>
    <w:rsid w:val="007F7EB3"/>
    <w:rsid w:val="00802D6A"/>
    <w:rsid w:val="00820F44"/>
    <w:rsid w:val="00823AB2"/>
    <w:rsid w:val="008417C9"/>
    <w:rsid w:val="0084674B"/>
    <w:rsid w:val="00852E9F"/>
    <w:rsid w:val="008572F5"/>
    <w:rsid w:val="00857C1C"/>
    <w:rsid w:val="00864504"/>
    <w:rsid w:val="00873813"/>
    <w:rsid w:val="008B1D13"/>
    <w:rsid w:val="008C1E81"/>
    <w:rsid w:val="008D171D"/>
    <w:rsid w:val="008E4131"/>
    <w:rsid w:val="008E77EF"/>
    <w:rsid w:val="008F7AA5"/>
    <w:rsid w:val="009067B7"/>
    <w:rsid w:val="00912237"/>
    <w:rsid w:val="00920A41"/>
    <w:rsid w:val="0093531E"/>
    <w:rsid w:val="009459E0"/>
    <w:rsid w:val="0094608E"/>
    <w:rsid w:val="0095625A"/>
    <w:rsid w:val="009A26B9"/>
    <w:rsid w:val="009A40EA"/>
    <w:rsid w:val="009B27B2"/>
    <w:rsid w:val="009C52D9"/>
    <w:rsid w:val="009C7698"/>
    <w:rsid w:val="009D0D97"/>
    <w:rsid w:val="009E65DB"/>
    <w:rsid w:val="00A01DDF"/>
    <w:rsid w:val="00A35EA8"/>
    <w:rsid w:val="00A513CC"/>
    <w:rsid w:val="00A51444"/>
    <w:rsid w:val="00A538EF"/>
    <w:rsid w:val="00A53D75"/>
    <w:rsid w:val="00A701CE"/>
    <w:rsid w:val="00A833C0"/>
    <w:rsid w:val="00A8620B"/>
    <w:rsid w:val="00A95897"/>
    <w:rsid w:val="00AB0643"/>
    <w:rsid w:val="00AB7D6F"/>
    <w:rsid w:val="00AC53D7"/>
    <w:rsid w:val="00AC68AA"/>
    <w:rsid w:val="00AD2463"/>
    <w:rsid w:val="00AD2A28"/>
    <w:rsid w:val="00AD3D01"/>
    <w:rsid w:val="00B04230"/>
    <w:rsid w:val="00B06713"/>
    <w:rsid w:val="00B50C91"/>
    <w:rsid w:val="00B67422"/>
    <w:rsid w:val="00B7634F"/>
    <w:rsid w:val="00B77D92"/>
    <w:rsid w:val="00B813A0"/>
    <w:rsid w:val="00B84199"/>
    <w:rsid w:val="00B85B2F"/>
    <w:rsid w:val="00B90C4C"/>
    <w:rsid w:val="00B9596D"/>
    <w:rsid w:val="00BA405B"/>
    <w:rsid w:val="00BA474B"/>
    <w:rsid w:val="00BB0CE9"/>
    <w:rsid w:val="00BC4A97"/>
    <w:rsid w:val="00BD6FCB"/>
    <w:rsid w:val="00BE0A0F"/>
    <w:rsid w:val="00BE1507"/>
    <w:rsid w:val="00BF2EDD"/>
    <w:rsid w:val="00BF52BD"/>
    <w:rsid w:val="00C104C0"/>
    <w:rsid w:val="00C35379"/>
    <w:rsid w:val="00C43674"/>
    <w:rsid w:val="00C52AE7"/>
    <w:rsid w:val="00C709AD"/>
    <w:rsid w:val="00C822EE"/>
    <w:rsid w:val="00C85D8A"/>
    <w:rsid w:val="00C90BCE"/>
    <w:rsid w:val="00C93533"/>
    <w:rsid w:val="00CB69A3"/>
    <w:rsid w:val="00CB776B"/>
    <w:rsid w:val="00CB799D"/>
    <w:rsid w:val="00CE0AFF"/>
    <w:rsid w:val="00CF0ED7"/>
    <w:rsid w:val="00D12108"/>
    <w:rsid w:val="00D13E2D"/>
    <w:rsid w:val="00D20295"/>
    <w:rsid w:val="00D23F1C"/>
    <w:rsid w:val="00D27E31"/>
    <w:rsid w:val="00D465D1"/>
    <w:rsid w:val="00D5529D"/>
    <w:rsid w:val="00D666D5"/>
    <w:rsid w:val="00D71D2B"/>
    <w:rsid w:val="00D87DF5"/>
    <w:rsid w:val="00D87E88"/>
    <w:rsid w:val="00DB4EA5"/>
    <w:rsid w:val="00DB7F96"/>
    <w:rsid w:val="00DC09FA"/>
    <w:rsid w:val="00DD3E3E"/>
    <w:rsid w:val="00DF0975"/>
    <w:rsid w:val="00E00BE7"/>
    <w:rsid w:val="00E020BE"/>
    <w:rsid w:val="00E22473"/>
    <w:rsid w:val="00E240A3"/>
    <w:rsid w:val="00E2417D"/>
    <w:rsid w:val="00E24CA7"/>
    <w:rsid w:val="00E54A7B"/>
    <w:rsid w:val="00E73F7C"/>
    <w:rsid w:val="00E84932"/>
    <w:rsid w:val="00E84F94"/>
    <w:rsid w:val="00EB1AF4"/>
    <w:rsid w:val="00EC096F"/>
    <w:rsid w:val="00ED0AB6"/>
    <w:rsid w:val="00EE5FE2"/>
    <w:rsid w:val="00EF0488"/>
    <w:rsid w:val="00EF22F2"/>
    <w:rsid w:val="00F02A04"/>
    <w:rsid w:val="00F06058"/>
    <w:rsid w:val="00F343A4"/>
    <w:rsid w:val="00F503D6"/>
    <w:rsid w:val="00F6092D"/>
    <w:rsid w:val="00F637F8"/>
    <w:rsid w:val="00F77E1B"/>
    <w:rsid w:val="00F85344"/>
    <w:rsid w:val="00F869C6"/>
    <w:rsid w:val="00FA34E5"/>
    <w:rsid w:val="00FA6BD5"/>
    <w:rsid w:val="00FA6C28"/>
    <w:rsid w:val="00FB2216"/>
    <w:rsid w:val="00FC1E5A"/>
    <w:rsid w:val="00FC3BAD"/>
    <w:rsid w:val="00FC57A6"/>
    <w:rsid w:val="00FD45E2"/>
    <w:rsid w:val="00FE4D35"/>
    <w:rsid w:val="00FE5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C006"/>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094B92"/>
    <w:pPr>
      <w:keepNext/>
      <w:keepLines/>
      <w:spacing w:before="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4B92"/>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72"/>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FB2216"/>
    <w:pPr>
      <w:tabs>
        <w:tab w:val="right" w:leader="dot" w:pos="9350"/>
      </w:tabs>
      <w:spacing w:before="120"/>
    </w:pPr>
    <w:rPr>
      <w:rFonts w:ascii="Arial" w:hAnsi="Arial" w:cs="Arial"/>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character" w:customStyle="1" w:styleId="UnresolvedMention1">
    <w:name w:val="Unresolved Mention1"/>
    <w:basedOn w:val="DefaultParagraphFont"/>
    <w:uiPriority w:val="99"/>
    <w:semiHidden/>
    <w:unhideWhenUsed/>
    <w:rsid w:val="00FC3BAD"/>
    <w:rPr>
      <w:color w:val="605E5C"/>
      <w:shd w:val="clear" w:color="auto" w:fill="E1DFDD"/>
    </w:rPr>
  </w:style>
  <w:style w:type="paragraph" w:customStyle="1" w:styleId="Level1">
    <w:name w:val="Level 1"/>
    <w:uiPriority w:val="99"/>
    <w:rsid w:val="002B52E1"/>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SYSHYPERTEXT">
    <w:name w:val="SYS_HYPERTEXT"/>
    <w:uiPriority w:val="99"/>
    <w:rsid w:val="009459E0"/>
    <w:rPr>
      <w:color w:val="0000FF"/>
      <w:u w:val="single"/>
    </w:rPr>
  </w:style>
  <w:style w:type="paragraph" w:styleId="BalloonText">
    <w:name w:val="Balloon Text"/>
    <w:basedOn w:val="Normal"/>
    <w:link w:val="BalloonTextChar"/>
    <w:uiPriority w:val="99"/>
    <w:semiHidden/>
    <w:unhideWhenUsed/>
    <w:rsid w:val="006D1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E8"/>
    <w:rPr>
      <w:rFonts w:ascii="Segoe UI" w:eastAsia="Times New Roman" w:hAnsi="Segoe UI" w:cs="Segoe UI"/>
      <w:b/>
      <w:sz w:val="18"/>
      <w:szCs w:val="18"/>
    </w:rPr>
  </w:style>
  <w:style w:type="character" w:styleId="FollowedHyperlink">
    <w:name w:val="FollowedHyperlink"/>
    <w:basedOn w:val="DefaultParagraphFont"/>
    <w:uiPriority w:val="99"/>
    <w:semiHidden/>
    <w:unhideWhenUsed/>
    <w:rsid w:val="00AB7D6F"/>
    <w:rPr>
      <w:color w:val="954F72" w:themeColor="followedHyperlink"/>
      <w:u w:val="single"/>
    </w:rPr>
  </w:style>
  <w:style w:type="paragraph" w:styleId="NormalWeb">
    <w:name w:val="Normal (Web)"/>
    <w:basedOn w:val="Normal"/>
    <w:uiPriority w:val="99"/>
    <w:semiHidden/>
    <w:unhideWhenUsed/>
    <w:rsid w:val="00191723"/>
    <w:pPr>
      <w:spacing w:before="100" w:beforeAutospacing="1" w:after="100" w:afterAutospacing="1"/>
    </w:pPr>
    <w:rPr>
      <w:rFonts w:ascii="Times New Roman" w:hAnsi="Times New Roman"/>
      <w:b w:val="0"/>
      <w:szCs w:val="24"/>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BodUHLH_UcY" TargetMode="External"/><Relationship Id="rId18" Type="http://schemas.openxmlformats.org/officeDocument/2006/relationships/hyperlink" Target="https://www.youtube.com/watch?v=qzv6zYAYK4o" TargetMode="External"/><Relationship Id="rId26" Type="http://schemas.openxmlformats.org/officeDocument/2006/relationships/hyperlink" Target="mailto:sas@mcmaster.ca" TargetMode="External"/><Relationship Id="rId3" Type="http://schemas.openxmlformats.org/officeDocument/2006/relationships/styles" Target="styles.xml"/><Relationship Id="rId21" Type="http://schemas.openxmlformats.org/officeDocument/2006/relationships/hyperlink" Target="https://www.youtube.com/watch?v=gSgTmcq-bBk" TargetMode="External"/><Relationship Id="rId7" Type="http://schemas.openxmlformats.org/officeDocument/2006/relationships/endnotes" Target="endnotes.xml"/><Relationship Id="rId12" Type="http://schemas.openxmlformats.org/officeDocument/2006/relationships/hyperlink" Target="http://dailynews.mcmaster.ca/article/new-discrimination-harassment-and-sexual-harassment-policy/" TargetMode="External"/><Relationship Id="rId17" Type="http://schemas.openxmlformats.org/officeDocument/2006/relationships/hyperlink" Target="https://www.youtube.com/watch?v=YiFAXEhlbbs" TargetMode="External"/><Relationship Id="rId25" Type="http://schemas.openxmlformats.org/officeDocument/2006/relationships/hyperlink" Target="https://www.youtube.com/watch?v=BE5yXvH95ys" TargetMode="External"/><Relationship Id="rId2" Type="http://schemas.openxmlformats.org/officeDocument/2006/relationships/numbering" Target="numbering.xml"/><Relationship Id="rId16" Type="http://schemas.openxmlformats.org/officeDocument/2006/relationships/hyperlink" Target="https://www.youtube.com/watch?v=hcgQTY_eV1A" TargetMode="External"/><Relationship Id="rId20" Type="http://schemas.openxmlformats.org/officeDocument/2006/relationships/hyperlink" Target="https://www.youtube.com/watch?v=JpsxAjuye7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hyperlink" Target="https://www.youtube.com/watch?v=TDKjXFxEpIo" TargetMode="External"/><Relationship Id="rId5" Type="http://schemas.openxmlformats.org/officeDocument/2006/relationships/webSettings" Target="webSettings.xml"/><Relationship Id="rId15" Type="http://schemas.openxmlformats.org/officeDocument/2006/relationships/hyperlink" Target="https://www.youtube.com/watch?v=QBAs13AL1Jg" TargetMode="External"/><Relationship Id="rId23" Type="http://schemas.openxmlformats.org/officeDocument/2006/relationships/hyperlink" Target="https://www.youtube.com/watch?v=lzYrtRkGcuo" TargetMode="External"/><Relationship Id="rId28" Type="http://schemas.openxmlformats.org/officeDocument/2006/relationships/hyperlink" Target="https://socialsciences.mcmaster.ca/current-students/riso" TargetMode="External"/><Relationship Id="rId10" Type="http://schemas.openxmlformats.org/officeDocument/2006/relationships/hyperlink" Target="http://www.mcmaster.ca/academicintegrity" TargetMode="External"/><Relationship Id="rId19" Type="http://schemas.openxmlformats.org/officeDocument/2006/relationships/hyperlink" Target="https://www.youtube.com/watch?v=jNp9OtXcdZ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oughg@mcmaster.ca" TargetMode="External"/><Relationship Id="rId14" Type="http://schemas.openxmlformats.org/officeDocument/2006/relationships/hyperlink" Target="https://www.youtube.com/watch?v=v8rzMUhn01o" TargetMode="External"/><Relationship Id="rId22" Type="http://schemas.openxmlformats.org/officeDocument/2006/relationships/hyperlink" Target="https://www.youtube.com/watch?v=WY7sY49W8gA" TargetMode="External"/><Relationship Id="rId27" Type="http://schemas.openxmlformats.org/officeDocument/2006/relationships/hyperlink" Target="https://www.mcmaster.ca/policy/Students-AcademicStudies/AcademicAccommodation-StudentsWithDisabilitie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D7054-5B5F-4819-ACEB-576A8936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
  <dc:description/>
  <cp:lastModifiedBy>M. Bregar</cp:lastModifiedBy>
  <cp:revision>2</cp:revision>
  <cp:lastPrinted>2020-01-10T15:39:00Z</cp:lastPrinted>
  <dcterms:created xsi:type="dcterms:W3CDTF">2020-01-14T20:49:00Z</dcterms:created>
  <dcterms:modified xsi:type="dcterms:W3CDTF">2020-01-14T20:49:00Z</dcterms:modified>
</cp:coreProperties>
</file>